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3D" w:rsidRDefault="009A4A3D" w:rsidP="00151C14">
      <w:pPr>
        <w:pStyle w:val="Iauiue"/>
        <w:rPr>
          <w:sz w:val="24"/>
          <w:szCs w:val="24"/>
          <w:lang w:val="ru-RU"/>
        </w:rPr>
      </w:pPr>
    </w:p>
    <w:p w:rsidR="00465339" w:rsidRDefault="00465339" w:rsidP="00151C14">
      <w:pPr>
        <w:pStyle w:val="Iauiue"/>
        <w:rPr>
          <w:sz w:val="24"/>
          <w:szCs w:val="24"/>
          <w:lang w:val="ru-RU"/>
        </w:rPr>
      </w:pPr>
    </w:p>
    <w:p w:rsidR="00465339" w:rsidRDefault="00465339" w:rsidP="00151C14">
      <w:pPr>
        <w:pStyle w:val="Iauiue"/>
        <w:rPr>
          <w:sz w:val="24"/>
          <w:szCs w:val="24"/>
          <w:lang w:val="ru-RU"/>
        </w:rPr>
      </w:pPr>
    </w:p>
    <w:p w:rsidR="00465339" w:rsidRDefault="00465339" w:rsidP="00151C14">
      <w:pPr>
        <w:pStyle w:val="Iauiue"/>
        <w:rPr>
          <w:sz w:val="24"/>
          <w:szCs w:val="24"/>
          <w:lang w:val="ru-RU"/>
        </w:rPr>
      </w:pPr>
    </w:p>
    <w:p w:rsidR="00465339" w:rsidRDefault="00465339" w:rsidP="00151C14">
      <w:pPr>
        <w:pStyle w:val="Iauiue"/>
        <w:rPr>
          <w:sz w:val="24"/>
          <w:szCs w:val="24"/>
          <w:lang w:val="ru-RU"/>
        </w:rPr>
      </w:pPr>
    </w:p>
    <w:p w:rsidR="00465339" w:rsidRPr="0069664C" w:rsidRDefault="00465339" w:rsidP="00151C14">
      <w:pPr>
        <w:pStyle w:val="Iauiue"/>
        <w:rPr>
          <w:sz w:val="24"/>
          <w:szCs w:val="24"/>
          <w:lang w:val="ru-RU"/>
        </w:rPr>
      </w:pPr>
      <w:bookmarkStart w:id="0" w:name="_GoBack"/>
      <w:bookmarkEnd w:id="0"/>
    </w:p>
    <w:p w:rsidR="009A4A3D" w:rsidRPr="0069664C" w:rsidRDefault="009A4A3D" w:rsidP="00151C14">
      <w:pPr>
        <w:pStyle w:val="Iauiue"/>
        <w:rPr>
          <w:sz w:val="24"/>
          <w:szCs w:val="24"/>
          <w:lang w:val="ru-RU"/>
        </w:rPr>
      </w:pPr>
    </w:p>
    <w:p w:rsidR="009A4A3D" w:rsidRPr="0069664C" w:rsidRDefault="009A4A3D" w:rsidP="00151C14">
      <w:pPr>
        <w:pStyle w:val="Iauiue"/>
        <w:rPr>
          <w:sz w:val="24"/>
          <w:szCs w:val="24"/>
          <w:lang w:val="ru-RU"/>
        </w:rPr>
      </w:pPr>
    </w:p>
    <w:p w:rsidR="009A4A3D" w:rsidRPr="0069664C" w:rsidRDefault="009A4A3D" w:rsidP="00151C14">
      <w:pPr>
        <w:pStyle w:val="Iauiue"/>
        <w:rPr>
          <w:sz w:val="24"/>
          <w:szCs w:val="24"/>
          <w:lang w:val="ru-RU"/>
        </w:rPr>
      </w:pPr>
    </w:p>
    <w:p w:rsidR="00C2478A" w:rsidRPr="0069664C" w:rsidRDefault="00C2478A" w:rsidP="00151C14">
      <w:pPr>
        <w:pStyle w:val="Iauiue"/>
        <w:rPr>
          <w:sz w:val="24"/>
          <w:szCs w:val="24"/>
          <w:lang w:val="ru-RU"/>
        </w:rPr>
      </w:pPr>
    </w:p>
    <w:p w:rsidR="00C2478A" w:rsidRPr="0069664C" w:rsidRDefault="00C2478A" w:rsidP="00151C14">
      <w:pPr>
        <w:pStyle w:val="Iauiue"/>
        <w:rPr>
          <w:sz w:val="24"/>
          <w:szCs w:val="24"/>
          <w:lang w:val="ru-RU"/>
        </w:rPr>
      </w:pPr>
    </w:p>
    <w:p w:rsidR="00C2478A" w:rsidRPr="0069664C" w:rsidRDefault="00C2478A" w:rsidP="00151C14">
      <w:pPr>
        <w:pStyle w:val="Iauiue"/>
        <w:rPr>
          <w:sz w:val="24"/>
          <w:szCs w:val="24"/>
          <w:lang w:val="ru-RU"/>
        </w:rPr>
      </w:pPr>
    </w:p>
    <w:p w:rsidR="00C2478A" w:rsidRPr="0069664C" w:rsidRDefault="00C2478A" w:rsidP="00151C14">
      <w:pPr>
        <w:pStyle w:val="Iauiue"/>
        <w:rPr>
          <w:sz w:val="24"/>
          <w:szCs w:val="24"/>
          <w:lang w:val="ru-RU"/>
        </w:rPr>
      </w:pPr>
    </w:p>
    <w:p w:rsidR="00C2478A" w:rsidRPr="0069664C" w:rsidRDefault="00C2478A" w:rsidP="00151C14">
      <w:pPr>
        <w:pStyle w:val="Iauiue"/>
        <w:rPr>
          <w:sz w:val="24"/>
          <w:szCs w:val="24"/>
          <w:lang w:val="ru-RU"/>
        </w:rPr>
      </w:pPr>
    </w:p>
    <w:p w:rsidR="00C2478A" w:rsidRPr="0069664C" w:rsidRDefault="00C2478A" w:rsidP="00151C14">
      <w:pPr>
        <w:pStyle w:val="Iauiue"/>
        <w:rPr>
          <w:sz w:val="24"/>
          <w:szCs w:val="24"/>
          <w:lang w:val="ru-RU"/>
        </w:rPr>
      </w:pPr>
    </w:p>
    <w:p w:rsidR="009A4A3D" w:rsidRPr="0069664C" w:rsidRDefault="009A4A3D" w:rsidP="00151C14">
      <w:pPr>
        <w:pStyle w:val="Iauiue"/>
        <w:rPr>
          <w:sz w:val="24"/>
          <w:szCs w:val="24"/>
          <w:lang w:val="ru-RU"/>
        </w:rPr>
      </w:pPr>
    </w:p>
    <w:p w:rsidR="009A4A3D" w:rsidRPr="0069664C" w:rsidRDefault="009A4A3D" w:rsidP="00151C14">
      <w:pPr>
        <w:pStyle w:val="Iauiue"/>
        <w:rPr>
          <w:sz w:val="24"/>
          <w:szCs w:val="24"/>
          <w:lang w:val="ru-RU"/>
        </w:rPr>
      </w:pPr>
    </w:p>
    <w:p w:rsidR="0080314C" w:rsidRPr="0069664C" w:rsidRDefault="0080314C" w:rsidP="00151C14">
      <w:pPr>
        <w:pStyle w:val="Iauiue"/>
        <w:rPr>
          <w:sz w:val="24"/>
          <w:szCs w:val="24"/>
          <w:lang w:val="ru-RU"/>
        </w:rPr>
      </w:pPr>
    </w:p>
    <w:p w:rsidR="009A4A3D" w:rsidRPr="0069664C" w:rsidRDefault="00575F33" w:rsidP="00151C14">
      <w:pPr>
        <w:pStyle w:val="Iauiue"/>
        <w:jc w:val="center"/>
        <w:outlineLvl w:val="0"/>
        <w:rPr>
          <w:b/>
          <w:bCs/>
          <w:i/>
          <w:sz w:val="96"/>
          <w:szCs w:val="96"/>
          <w:lang w:val="ru-RU"/>
        </w:rPr>
      </w:pPr>
      <w:r w:rsidRPr="0069664C">
        <w:rPr>
          <w:b/>
          <w:bCs/>
          <w:i/>
          <w:sz w:val="96"/>
          <w:szCs w:val="96"/>
          <w:lang w:val="ru-RU"/>
        </w:rPr>
        <w:t>УСТА</w:t>
      </w:r>
      <w:r w:rsidR="009A4A3D" w:rsidRPr="0069664C">
        <w:rPr>
          <w:b/>
          <w:bCs/>
          <w:i/>
          <w:sz w:val="96"/>
          <w:szCs w:val="96"/>
          <w:lang w:val="ru-RU"/>
        </w:rPr>
        <w:t>В</w:t>
      </w:r>
    </w:p>
    <w:p w:rsidR="009A4A3D" w:rsidRPr="0069664C" w:rsidRDefault="00575F33" w:rsidP="005F138E">
      <w:pPr>
        <w:pStyle w:val="Iauiue"/>
        <w:jc w:val="center"/>
        <w:outlineLvl w:val="0"/>
        <w:rPr>
          <w:bCs/>
          <w:sz w:val="32"/>
          <w:szCs w:val="32"/>
          <w:lang w:val="ru-RU"/>
        </w:rPr>
      </w:pPr>
      <w:r w:rsidRPr="0069664C">
        <w:rPr>
          <w:spacing w:val="3"/>
          <w:sz w:val="32"/>
          <w:szCs w:val="32"/>
          <w:lang w:val="ru-RU"/>
        </w:rPr>
        <w:t xml:space="preserve">Частного образовательного учреждения дополнительного профессионального образования </w:t>
      </w:r>
      <w:r w:rsidRPr="0069664C">
        <w:rPr>
          <w:sz w:val="32"/>
          <w:szCs w:val="32"/>
          <w:lang w:val="ru-RU"/>
        </w:rPr>
        <w:t>Учебный комбинат «Всесоюзная школа»</w:t>
      </w: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A4A3D" w:rsidP="00151C14">
      <w:pPr>
        <w:pStyle w:val="Iauiue"/>
        <w:rPr>
          <w:sz w:val="6"/>
          <w:szCs w:val="6"/>
          <w:lang w:val="ru-RU"/>
        </w:rPr>
      </w:pPr>
    </w:p>
    <w:p w:rsidR="00FC1F20" w:rsidRPr="0069664C" w:rsidRDefault="00FC1F20" w:rsidP="00151C14">
      <w:pPr>
        <w:pStyle w:val="Iauiue"/>
        <w:rPr>
          <w:sz w:val="6"/>
          <w:szCs w:val="6"/>
          <w:lang w:val="ru-RU"/>
        </w:rPr>
      </w:pPr>
    </w:p>
    <w:p w:rsidR="00FC1F20" w:rsidRPr="0069664C" w:rsidRDefault="00FC1F2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5C3946" w:rsidRPr="0069664C" w:rsidRDefault="005C3946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C2478A" w:rsidRPr="0069664C" w:rsidRDefault="00C2478A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B04389" w:rsidRPr="0069664C" w:rsidRDefault="00B04389" w:rsidP="00151C14">
      <w:pPr>
        <w:pStyle w:val="Iauiue"/>
        <w:rPr>
          <w:sz w:val="6"/>
          <w:szCs w:val="6"/>
          <w:lang w:val="ru-RU"/>
        </w:rPr>
      </w:pPr>
    </w:p>
    <w:p w:rsidR="00575F33" w:rsidRPr="0069664C" w:rsidRDefault="00575F33" w:rsidP="00151C14">
      <w:pPr>
        <w:pStyle w:val="Iauiue"/>
        <w:rPr>
          <w:sz w:val="6"/>
          <w:szCs w:val="6"/>
          <w:lang w:val="ru-RU"/>
        </w:rPr>
      </w:pPr>
    </w:p>
    <w:p w:rsidR="00575F33" w:rsidRPr="0069664C" w:rsidRDefault="00575F33" w:rsidP="00151C14">
      <w:pPr>
        <w:pStyle w:val="Iauiue"/>
        <w:rPr>
          <w:sz w:val="6"/>
          <w:szCs w:val="6"/>
          <w:lang w:val="ru-RU"/>
        </w:rPr>
      </w:pPr>
    </w:p>
    <w:p w:rsidR="00575F33" w:rsidRPr="0069664C" w:rsidRDefault="00575F33" w:rsidP="00151C14">
      <w:pPr>
        <w:pStyle w:val="Iauiue"/>
        <w:rPr>
          <w:sz w:val="6"/>
          <w:szCs w:val="6"/>
          <w:lang w:val="ru-RU"/>
        </w:rPr>
      </w:pPr>
    </w:p>
    <w:p w:rsidR="00575F33" w:rsidRPr="0069664C" w:rsidRDefault="00575F33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D74130" w:rsidRPr="0069664C" w:rsidRDefault="00D74130" w:rsidP="00151C14">
      <w:pPr>
        <w:pStyle w:val="Iauiue"/>
        <w:rPr>
          <w:sz w:val="6"/>
          <w:szCs w:val="6"/>
          <w:lang w:val="ru-RU"/>
        </w:rPr>
      </w:pPr>
    </w:p>
    <w:p w:rsidR="00903EE0" w:rsidRPr="0069664C" w:rsidRDefault="00903EE0" w:rsidP="00151C14">
      <w:pPr>
        <w:pStyle w:val="Iauiue"/>
        <w:rPr>
          <w:sz w:val="6"/>
          <w:szCs w:val="6"/>
          <w:lang w:val="ru-RU"/>
        </w:rPr>
      </w:pPr>
    </w:p>
    <w:p w:rsidR="009A4A3D" w:rsidRPr="0069664C" w:rsidRDefault="00903EE0" w:rsidP="00151C14">
      <w:pPr>
        <w:pStyle w:val="Iauiue"/>
        <w:jc w:val="center"/>
        <w:outlineLvl w:val="0"/>
        <w:rPr>
          <w:lang w:val="ru-RU"/>
        </w:rPr>
      </w:pPr>
      <w:r w:rsidRPr="0069664C">
        <w:rPr>
          <w:lang w:val="ru-RU"/>
        </w:rPr>
        <w:t>г</w:t>
      </w:r>
      <w:r w:rsidR="00B1118C" w:rsidRPr="0069664C">
        <w:rPr>
          <w:lang w:val="ru-RU"/>
        </w:rPr>
        <w:t>.</w:t>
      </w:r>
      <w:r w:rsidR="009A4A3D" w:rsidRPr="0069664C">
        <w:rPr>
          <w:lang w:val="ru-RU"/>
        </w:rPr>
        <w:t xml:space="preserve"> </w:t>
      </w:r>
      <w:r w:rsidR="00575F33" w:rsidRPr="0069664C">
        <w:rPr>
          <w:lang w:val="ru-RU"/>
        </w:rPr>
        <w:t>Новороссийск</w:t>
      </w:r>
      <w:r w:rsidR="00D74130" w:rsidRPr="0069664C">
        <w:rPr>
          <w:lang w:val="ru-RU"/>
        </w:rPr>
        <w:t>,</w:t>
      </w:r>
      <w:r w:rsidRPr="0069664C">
        <w:rPr>
          <w:lang w:val="ru-RU"/>
        </w:rPr>
        <w:t xml:space="preserve"> </w:t>
      </w:r>
      <w:r w:rsidR="00D74130" w:rsidRPr="0069664C">
        <w:rPr>
          <w:lang w:val="ru-RU"/>
        </w:rPr>
        <w:t>Краснодарский край</w:t>
      </w:r>
    </w:p>
    <w:p w:rsidR="009A4A3D" w:rsidRPr="0069664C" w:rsidRDefault="0080314C" w:rsidP="00151C14">
      <w:pPr>
        <w:pStyle w:val="Iauiue"/>
        <w:jc w:val="center"/>
        <w:rPr>
          <w:lang w:val="ru-RU"/>
        </w:rPr>
      </w:pPr>
      <w:r w:rsidRPr="0069664C">
        <w:rPr>
          <w:lang w:val="ru-RU"/>
        </w:rPr>
        <w:t>20</w:t>
      </w:r>
      <w:r w:rsidR="008F5454" w:rsidRPr="0069664C">
        <w:rPr>
          <w:lang w:val="ru-RU"/>
        </w:rPr>
        <w:t>2</w:t>
      </w:r>
      <w:r w:rsidR="00356AD3" w:rsidRPr="0069664C">
        <w:rPr>
          <w:lang w:val="ru-RU"/>
        </w:rPr>
        <w:t>2</w:t>
      </w:r>
      <w:r w:rsidR="005C3946" w:rsidRPr="0069664C">
        <w:rPr>
          <w:lang w:val="ru-RU"/>
        </w:rPr>
        <w:t xml:space="preserve"> год</w:t>
      </w:r>
    </w:p>
    <w:p w:rsidR="00361F13" w:rsidRPr="0069664C" w:rsidRDefault="00361F13" w:rsidP="002D5876">
      <w:pPr>
        <w:pStyle w:val="Style3"/>
        <w:ind w:left="-142"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B719F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2D0951" w:rsidRPr="0069664C">
        <w:rPr>
          <w:rStyle w:val="FontStyle22"/>
          <w:rFonts w:ascii="Times New Roman" w:hAnsi="Times New Roman" w:cs="Times New Roman"/>
          <w:sz w:val="28"/>
          <w:szCs w:val="28"/>
        </w:rPr>
        <w:t>НАИМЕНОВАНИЕ, МЕСТО НАХОЖДЕНИЯ</w:t>
      </w:r>
      <w:r w:rsidR="00A56141" w:rsidRPr="0069664C">
        <w:rPr>
          <w:rStyle w:val="FontStyle22"/>
          <w:rFonts w:ascii="Times New Roman" w:hAnsi="Times New Roman" w:cs="Times New Roman"/>
          <w:sz w:val="28"/>
          <w:szCs w:val="28"/>
        </w:rPr>
        <w:t xml:space="preserve"> И</w:t>
      </w:r>
      <w:r w:rsidRPr="0069664C">
        <w:rPr>
          <w:rStyle w:val="FontStyle22"/>
          <w:rFonts w:ascii="Times New Roman" w:hAnsi="Times New Roman" w:cs="Times New Roman"/>
          <w:sz w:val="28"/>
          <w:szCs w:val="28"/>
        </w:rPr>
        <w:t xml:space="preserve"> СТАТУС УЧРЕЖДЕНИЯ</w:t>
      </w:r>
    </w:p>
    <w:p w:rsidR="00B30648" w:rsidRPr="0069664C" w:rsidRDefault="00B30648" w:rsidP="0032333E">
      <w:pPr>
        <w:pStyle w:val="Style2"/>
        <w:tabs>
          <w:tab w:val="left" w:pos="1104"/>
        </w:tabs>
        <w:spacing w:line="240" w:lineRule="auto"/>
        <w:ind w:firstLine="0"/>
        <w:rPr>
          <w:rStyle w:val="FontStyle22"/>
          <w:rFonts w:ascii="Times New Roman" w:hAnsi="Times New Roman" w:cs="Times New Roman"/>
          <w:b w:val="0"/>
          <w:sz w:val="28"/>
          <w:szCs w:val="28"/>
        </w:rPr>
      </w:pPr>
    </w:p>
    <w:p w:rsidR="00B30648" w:rsidRPr="0069664C" w:rsidRDefault="00B30648" w:rsidP="002D5876">
      <w:pPr>
        <w:pStyle w:val="Style2"/>
        <w:tabs>
          <w:tab w:val="left" w:pos="1104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1. </w:t>
      </w:r>
      <w:r w:rsidR="00575F33" w:rsidRPr="0069664C">
        <w:rPr>
          <w:rFonts w:ascii="Times New Roman" w:hAnsi="Times New Roman" w:cs="Times New Roman"/>
          <w:spacing w:val="3"/>
          <w:sz w:val="28"/>
          <w:szCs w:val="28"/>
        </w:rPr>
        <w:t xml:space="preserve">Частное образовательное учреждение дополнительного профессионального образования </w:t>
      </w:r>
      <w:r w:rsidR="00575F33" w:rsidRPr="0069664C">
        <w:rPr>
          <w:rFonts w:ascii="Times New Roman" w:hAnsi="Times New Roman" w:cs="Times New Roman"/>
          <w:sz w:val="28"/>
          <w:szCs w:val="28"/>
        </w:rPr>
        <w:t>Учебный комбинат «Всесоюзная школа»</w:t>
      </w:r>
      <w:r w:rsidR="00C145EA" w:rsidRPr="0069664C">
        <w:rPr>
          <w:rFonts w:ascii="Times New Roman" w:hAnsi="Times New Roman" w:cs="Times New Roman"/>
          <w:sz w:val="28"/>
          <w:szCs w:val="28"/>
        </w:rPr>
        <w:t>,</w:t>
      </w:r>
      <w:r w:rsidR="00DD028A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DD028A" w:rsidRPr="0069664C">
        <w:rPr>
          <w:rFonts w:ascii="Times New Roman" w:eastAsia="font72" w:hAnsi="Times New Roman" w:cs="Times New Roman"/>
          <w:sz w:val="28"/>
          <w:szCs w:val="28"/>
          <w:lang w:bidi="ru-RU"/>
        </w:rPr>
        <w:t xml:space="preserve">в дальнейшем </w:t>
      </w:r>
      <w:r w:rsidR="00C2478A" w:rsidRPr="0069664C">
        <w:rPr>
          <w:rFonts w:ascii="Times New Roman" w:eastAsia="font72" w:hAnsi="Times New Roman" w:cs="Times New Roman"/>
          <w:sz w:val="28"/>
          <w:szCs w:val="28"/>
          <w:lang w:bidi="ru-RU"/>
        </w:rPr>
        <w:t xml:space="preserve">                       </w:t>
      </w:r>
      <w:r w:rsidR="00DD028A" w:rsidRPr="0069664C">
        <w:rPr>
          <w:rFonts w:ascii="Times New Roman" w:eastAsia="font72" w:hAnsi="Times New Roman" w:cs="Times New Roman"/>
          <w:sz w:val="28"/>
          <w:szCs w:val="28"/>
          <w:lang w:bidi="ru-RU"/>
        </w:rPr>
        <w:t xml:space="preserve">именуемое </w:t>
      </w:r>
      <w:r w:rsidR="00AA7200" w:rsidRPr="0069664C">
        <w:rPr>
          <w:rFonts w:ascii="Times New Roman" w:eastAsia="font72" w:hAnsi="Times New Roman" w:cs="Times New Roman"/>
          <w:sz w:val="28"/>
          <w:szCs w:val="28"/>
          <w:lang w:bidi="ru-RU"/>
        </w:rPr>
        <w:t>–</w:t>
      </w:r>
      <w:r w:rsidR="00DD028A" w:rsidRPr="0069664C">
        <w:rPr>
          <w:rFonts w:ascii="Times New Roman" w:eastAsia="font72" w:hAnsi="Times New Roman" w:cs="Times New Roman"/>
          <w:sz w:val="28"/>
          <w:szCs w:val="28"/>
          <w:lang w:bidi="ru-RU"/>
        </w:rPr>
        <w:t xml:space="preserve"> Учреждение,</w:t>
      </w:r>
      <w:r w:rsidR="00361F13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903EE0" w:rsidRPr="0069664C">
        <w:rPr>
          <w:rStyle w:val="FontStyle20"/>
          <w:rFonts w:ascii="Times New Roman" w:hAnsi="Times New Roman" w:cs="Times New Roman"/>
          <w:sz w:val="28"/>
          <w:szCs w:val="28"/>
        </w:rPr>
        <w:t>осуществляет свою деятельность</w:t>
      </w:r>
      <w:r w:rsidR="00361F13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03EE0" w:rsidRPr="0069664C">
        <w:rPr>
          <w:rStyle w:val="FontStyle20"/>
          <w:rFonts w:ascii="Times New Roman" w:hAnsi="Times New Roman" w:cs="Times New Roman"/>
          <w:sz w:val="28"/>
          <w:szCs w:val="28"/>
        </w:rPr>
        <w:t>Федеральным законом</w:t>
      </w:r>
      <w:r w:rsidR="00361F13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903EE0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361F13" w:rsidRPr="0069664C">
        <w:rPr>
          <w:rStyle w:val="FontStyle20"/>
          <w:rFonts w:ascii="Times New Roman" w:hAnsi="Times New Roman" w:cs="Times New Roman"/>
          <w:sz w:val="28"/>
          <w:szCs w:val="28"/>
        </w:rPr>
        <w:t>», Федеральным законом «О некоммерческих организациях», другими нормативными правовыми актами Р</w:t>
      </w:r>
      <w:r w:rsidR="00903EE0" w:rsidRPr="0069664C">
        <w:rPr>
          <w:rStyle w:val="FontStyle20"/>
          <w:rFonts w:ascii="Times New Roman" w:hAnsi="Times New Roman" w:cs="Times New Roman"/>
          <w:sz w:val="28"/>
          <w:szCs w:val="28"/>
        </w:rPr>
        <w:t>оссийской Федерации и решениями</w:t>
      </w:r>
      <w:r w:rsidR="00E20110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903EE0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Собственника</w:t>
      </w:r>
      <w:r w:rsidR="00361F13" w:rsidRPr="0069664C">
        <w:rPr>
          <w:rStyle w:val="FontStyle20"/>
          <w:rFonts w:ascii="Times New Roman" w:hAnsi="Times New Roman" w:cs="Times New Roman"/>
          <w:sz w:val="28"/>
          <w:szCs w:val="28"/>
        </w:rPr>
        <w:t>.</w:t>
      </w:r>
    </w:p>
    <w:p w:rsidR="00B30648" w:rsidRPr="0069664C" w:rsidRDefault="00B1118C" w:rsidP="002D5876">
      <w:pPr>
        <w:pStyle w:val="Style2"/>
        <w:tabs>
          <w:tab w:val="left" w:pos="1104"/>
        </w:tabs>
        <w:spacing w:line="240" w:lineRule="auto"/>
        <w:ind w:firstLine="0"/>
        <w:rPr>
          <w:rStyle w:val="FontStyle22"/>
          <w:rFonts w:ascii="Times New Roman" w:hAnsi="Times New Roman" w:cs="Times New Roman"/>
          <w:b w:val="0"/>
          <w:bCs w:val="0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2</w:t>
      </w:r>
      <w:r w:rsidR="00361F13" w:rsidRPr="0069664C">
        <w:rPr>
          <w:rStyle w:val="FontStyle20"/>
          <w:rFonts w:ascii="Times New Roman" w:hAnsi="Times New Roman" w:cs="Times New Roman"/>
          <w:sz w:val="28"/>
          <w:szCs w:val="28"/>
        </w:rPr>
        <w:t>.</w:t>
      </w:r>
      <w:r w:rsidR="00AA7200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B30648" w:rsidRPr="0069664C">
        <w:rPr>
          <w:rStyle w:val="FontStyle22"/>
          <w:rFonts w:ascii="Times New Roman" w:hAnsi="Times New Roman" w:cs="Times New Roman"/>
          <w:b w:val="0"/>
          <w:sz w:val="28"/>
          <w:szCs w:val="28"/>
        </w:rPr>
        <w:t>Наименование Учреждения:</w:t>
      </w:r>
    </w:p>
    <w:p w:rsidR="001D71F4" w:rsidRPr="0069664C" w:rsidRDefault="00361F13" w:rsidP="002D5876">
      <w:pPr>
        <w:pStyle w:val="Style2"/>
        <w:tabs>
          <w:tab w:val="left" w:pos="110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Полное</w:t>
      </w:r>
      <w:r w:rsidR="00B1118C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наименование Учреждения на русском языке </w:t>
      </w:r>
      <w:r w:rsidR="00E11276" w:rsidRPr="0069664C">
        <w:rPr>
          <w:rStyle w:val="FontStyle20"/>
          <w:rFonts w:ascii="Times New Roman" w:hAnsi="Times New Roman" w:cs="Times New Roman"/>
          <w:sz w:val="28"/>
          <w:szCs w:val="28"/>
        </w:rPr>
        <w:t>–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575F33" w:rsidRPr="0069664C">
        <w:rPr>
          <w:rFonts w:ascii="Times New Roman" w:hAnsi="Times New Roman" w:cs="Times New Roman"/>
          <w:spacing w:val="3"/>
          <w:sz w:val="28"/>
          <w:szCs w:val="28"/>
        </w:rPr>
        <w:t xml:space="preserve">Частное образовательное учреждение дополнительного профессионального образования </w:t>
      </w:r>
      <w:r w:rsidR="00575F33" w:rsidRPr="0069664C">
        <w:rPr>
          <w:rFonts w:ascii="Times New Roman" w:hAnsi="Times New Roman" w:cs="Times New Roman"/>
          <w:sz w:val="28"/>
          <w:szCs w:val="28"/>
        </w:rPr>
        <w:t>Учебный комбинат «Всесоюзная школа»</w:t>
      </w:r>
      <w:r w:rsidR="001D71F4" w:rsidRPr="0069664C">
        <w:rPr>
          <w:rFonts w:ascii="Times New Roman" w:hAnsi="Times New Roman" w:cs="Times New Roman"/>
          <w:sz w:val="28"/>
          <w:szCs w:val="28"/>
        </w:rPr>
        <w:t xml:space="preserve">.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Сокращенное наименование Учреждения на русском </w:t>
      </w:r>
      <w:r w:rsidR="00575F33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                    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языке </w:t>
      </w:r>
      <w:r w:rsidR="00E11276" w:rsidRPr="0069664C">
        <w:rPr>
          <w:rStyle w:val="FontStyle20"/>
          <w:rFonts w:ascii="Times New Roman" w:hAnsi="Times New Roman" w:cs="Times New Roman"/>
          <w:sz w:val="28"/>
          <w:szCs w:val="28"/>
        </w:rPr>
        <w:t>–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575F33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ЧОУ ДПО УК </w:t>
      </w:r>
      <w:r w:rsidR="00575F33" w:rsidRPr="0069664C">
        <w:rPr>
          <w:rFonts w:ascii="Times New Roman" w:hAnsi="Times New Roman" w:cs="Times New Roman"/>
          <w:sz w:val="28"/>
          <w:szCs w:val="28"/>
        </w:rPr>
        <w:t>«Всесоюзная школа»</w:t>
      </w:r>
      <w:r w:rsidR="001D71F4" w:rsidRPr="0069664C">
        <w:rPr>
          <w:rFonts w:ascii="Times New Roman" w:hAnsi="Times New Roman" w:cs="Times New Roman"/>
          <w:sz w:val="28"/>
          <w:szCs w:val="28"/>
        </w:rPr>
        <w:t>.</w:t>
      </w:r>
    </w:p>
    <w:p w:rsidR="001D71F4" w:rsidRPr="0069664C" w:rsidRDefault="00B1118C" w:rsidP="002D5876">
      <w:pPr>
        <w:pStyle w:val="Style2"/>
        <w:tabs>
          <w:tab w:val="left" w:pos="108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3</w:t>
      </w:r>
      <w:r w:rsidR="00361F13" w:rsidRPr="0069664C">
        <w:rPr>
          <w:rStyle w:val="FontStyle20"/>
          <w:rFonts w:ascii="Times New Roman" w:hAnsi="Times New Roman" w:cs="Times New Roman"/>
          <w:sz w:val="28"/>
          <w:szCs w:val="28"/>
        </w:rPr>
        <w:t>.</w:t>
      </w:r>
      <w:r w:rsidR="00CB30D9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1D71F4" w:rsidRPr="0069664C">
        <w:rPr>
          <w:rFonts w:ascii="Times New Roman" w:hAnsi="Times New Roman" w:cs="Times New Roman"/>
          <w:sz w:val="28"/>
          <w:szCs w:val="28"/>
        </w:rPr>
        <w:t>Место нахождения Учреждения</w:t>
      </w:r>
      <w:r w:rsidR="00361F13" w:rsidRPr="0069664C">
        <w:rPr>
          <w:rStyle w:val="FontStyle22"/>
          <w:rFonts w:ascii="Times New Roman" w:hAnsi="Times New Roman" w:cs="Times New Roman"/>
          <w:b w:val="0"/>
          <w:sz w:val="28"/>
          <w:szCs w:val="28"/>
        </w:rPr>
        <w:t>:</w:t>
      </w:r>
      <w:r w:rsidRPr="0069664C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6F97" w:rsidRPr="0069664C">
        <w:rPr>
          <w:rStyle w:val="FontStyle22"/>
          <w:rFonts w:ascii="Times New Roman" w:hAnsi="Times New Roman" w:cs="Times New Roman"/>
          <w:b w:val="0"/>
          <w:sz w:val="28"/>
          <w:szCs w:val="28"/>
        </w:rPr>
        <w:t>Краснодарский край, г. Новороссийск</w:t>
      </w:r>
      <w:r w:rsidR="0080314C" w:rsidRPr="0069664C">
        <w:rPr>
          <w:rFonts w:ascii="Times New Roman" w:hAnsi="Times New Roman" w:cs="Times New Roman"/>
          <w:sz w:val="28"/>
          <w:szCs w:val="28"/>
        </w:rPr>
        <w:t>.</w:t>
      </w:r>
    </w:p>
    <w:p w:rsidR="001D71F4" w:rsidRPr="0069664C" w:rsidRDefault="00B1118C" w:rsidP="002D5876">
      <w:pPr>
        <w:pStyle w:val="Style2"/>
        <w:tabs>
          <w:tab w:val="left" w:pos="108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4</w:t>
      </w:r>
      <w:r w:rsidR="00361F13" w:rsidRPr="0069664C">
        <w:rPr>
          <w:rStyle w:val="FontStyle20"/>
          <w:rFonts w:ascii="Times New Roman" w:hAnsi="Times New Roman" w:cs="Times New Roman"/>
          <w:sz w:val="28"/>
          <w:szCs w:val="28"/>
        </w:rPr>
        <w:t>.</w:t>
      </w:r>
      <w:r w:rsidR="00CB30D9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1D71F4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Организационно-правовая форма Учреждения – </w:t>
      </w:r>
      <w:r w:rsidR="00502588" w:rsidRPr="0069664C">
        <w:rPr>
          <w:rStyle w:val="FontStyle20"/>
          <w:rFonts w:ascii="Times New Roman" w:hAnsi="Times New Roman" w:cs="Times New Roman"/>
          <w:sz w:val="28"/>
          <w:szCs w:val="28"/>
        </w:rPr>
        <w:t>ч</w:t>
      </w:r>
      <w:r w:rsidR="001D71F4" w:rsidRPr="0069664C">
        <w:rPr>
          <w:rStyle w:val="FontStyle20"/>
          <w:rFonts w:ascii="Times New Roman" w:hAnsi="Times New Roman" w:cs="Times New Roman"/>
          <w:sz w:val="28"/>
          <w:szCs w:val="28"/>
        </w:rPr>
        <w:t>астное учреждение. Учреждение является некоммерческой организацией.</w:t>
      </w:r>
    </w:p>
    <w:p w:rsidR="004011B6" w:rsidRPr="0069664C" w:rsidRDefault="004011B6" w:rsidP="002D5876">
      <w:pPr>
        <w:pStyle w:val="Style2"/>
        <w:tabs>
          <w:tab w:val="left" w:pos="108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5. Тип Учреждения – </w:t>
      </w:r>
      <w:r w:rsidR="00575F33" w:rsidRPr="0069664C">
        <w:rPr>
          <w:rFonts w:ascii="Times New Roman" w:hAnsi="Times New Roman" w:cs="Times New Roman"/>
          <w:sz w:val="28"/>
          <w:szCs w:val="28"/>
        </w:rPr>
        <w:t>учреждение дополнительного профессионального образования</w:t>
      </w:r>
      <w:r w:rsidRPr="0069664C">
        <w:rPr>
          <w:rFonts w:ascii="Times New Roman" w:hAnsi="Times New Roman" w:cs="Times New Roman"/>
          <w:sz w:val="28"/>
          <w:szCs w:val="28"/>
        </w:rPr>
        <w:t>.</w:t>
      </w:r>
    </w:p>
    <w:p w:rsidR="00891214" w:rsidRPr="0069664C" w:rsidRDefault="00891214" w:rsidP="002D5876">
      <w:pPr>
        <w:pStyle w:val="Style2"/>
        <w:tabs>
          <w:tab w:val="left" w:pos="108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502588" w:rsidRPr="0069664C" w:rsidRDefault="005A63FA" w:rsidP="002D5876">
      <w:pPr>
        <w:pStyle w:val="Style3"/>
        <w:ind w:left="-142"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  <w:r w:rsidRPr="0069664C">
        <w:rPr>
          <w:rStyle w:val="FontStyle22"/>
          <w:rFonts w:ascii="Times New Roman" w:hAnsi="Times New Roman" w:cs="Times New Roman"/>
          <w:sz w:val="28"/>
          <w:szCs w:val="28"/>
        </w:rPr>
        <w:t>2. УЧРЕДИТЕЛИ</w:t>
      </w:r>
      <w:r w:rsidR="00502588" w:rsidRPr="0069664C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A56141" w:rsidRPr="0069664C">
        <w:rPr>
          <w:rStyle w:val="FontStyle22"/>
          <w:rFonts w:ascii="Times New Roman" w:hAnsi="Times New Roman" w:cs="Times New Roman"/>
          <w:sz w:val="28"/>
          <w:szCs w:val="28"/>
        </w:rPr>
        <w:t xml:space="preserve">И СОБСТВЕННИК </w:t>
      </w:r>
      <w:r w:rsidR="00502588" w:rsidRPr="0069664C">
        <w:rPr>
          <w:rStyle w:val="FontStyle22"/>
          <w:rFonts w:ascii="Times New Roman" w:hAnsi="Times New Roman" w:cs="Times New Roman"/>
          <w:sz w:val="28"/>
          <w:szCs w:val="28"/>
        </w:rPr>
        <w:t>УЧРЕЖДЕНИЯ</w:t>
      </w:r>
    </w:p>
    <w:p w:rsidR="00502588" w:rsidRPr="0069664C" w:rsidRDefault="00502588" w:rsidP="0032333E">
      <w:pPr>
        <w:pStyle w:val="Style8"/>
        <w:jc w:val="both"/>
        <w:rPr>
          <w:rFonts w:ascii="Times New Roman" w:hAnsi="Times New Roman" w:cs="Times New Roman"/>
          <w:sz w:val="28"/>
          <w:szCs w:val="28"/>
        </w:rPr>
      </w:pPr>
    </w:p>
    <w:p w:rsidR="00502588" w:rsidRPr="0069664C" w:rsidRDefault="00502588" w:rsidP="002D5876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1. При </w:t>
      </w:r>
      <w:r w:rsidR="00895A06" w:rsidRPr="0069664C">
        <w:rPr>
          <w:rStyle w:val="FontStyle20"/>
          <w:rFonts w:ascii="Times New Roman" w:hAnsi="Times New Roman" w:cs="Times New Roman"/>
          <w:sz w:val="28"/>
          <w:szCs w:val="28"/>
        </w:rPr>
        <w:t>создании</w:t>
      </w:r>
      <w:r w:rsidR="00380120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Учреждения его учредителями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380120" w:rsidRPr="0069664C">
        <w:rPr>
          <w:rStyle w:val="FontStyle20"/>
          <w:rFonts w:ascii="Times New Roman" w:hAnsi="Times New Roman" w:cs="Times New Roman"/>
          <w:sz w:val="28"/>
          <w:szCs w:val="28"/>
        </w:rPr>
        <w:t>являлись: Гаврикова Маргарита Николаевна, ИНН 231504149937; Пивень Виталий Владимирович, ИНН 231504149616; Артемова Галина Петровна, ИНН 231504149863</w:t>
      </w:r>
      <w:r w:rsidRPr="0069664C">
        <w:rPr>
          <w:rFonts w:ascii="Times New Roman" w:hAnsi="Times New Roman" w:cs="Times New Roman"/>
          <w:sz w:val="28"/>
          <w:szCs w:val="28"/>
        </w:rPr>
        <w:t>.</w:t>
      </w:r>
    </w:p>
    <w:p w:rsidR="00303BC6" w:rsidRPr="0069664C" w:rsidRDefault="00895A06" w:rsidP="002D5876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2. </w:t>
      </w:r>
      <w:r w:rsidR="00867CBC" w:rsidRPr="0069664C">
        <w:rPr>
          <w:rFonts w:ascii="Times New Roman" w:hAnsi="Times New Roman" w:cs="Times New Roman"/>
          <w:sz w:val="28"/>
          <w:szCs w:val="28"/>
        </w:rPr>
        <w:t xml:space="preserve">03.11.2011 на основании Протокола № 2 от 03.11.2011 собрания учредителей Учреждения </w:t>
      </w:r>
      <w:r w:rsidR="00303BC6" w:rsidRPr="0069664C">
        <w:rPr>
          <w:rFonts w:ascii="Times New Roman" w:hAnsi="Times New Roman" w:cs="Times New Roman"/>
          <w:sz w:val="28"/>
          <w:szCs w:val="28"/>
        </w:rPr>
        <w:t>Артемов</w:t>
      </w:r>
      <w:r w:rsidR="00867CBC" w:rsidRPr="0069664C">
        <w:rPr>
          <w:rFonts w:ascii="Times New Roman" w:hAnsi="Times New Roman" w:cs="Times New Roman"/>
          <w:sz w:val="28"/>
          <w:szCs w:val="28"/>
        </w:rPr>
        <w:t>а Галина Петровна была выведена из состава собственников Учреждения в связи со смертью.</w:t>
      </w:r>
    </w:p>
    <w:p w:rsidR="00303BC6" w:rsidRPr="0069664C" w:rsidRDefault="00303BC6" w:rsidP="002D5876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3.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В соответствии с Протоколом Общего собрания учредителей № 3 от 05.05.2015 и </w:t>
      </w:r>
      <w:r w:rsidRPr="0069664C">
        <w:rPr>
          <w:rFonts w:ascii="Times New Roman" w:hAnsi="Times New Roman" w:cs="Times New Roman"/>
          <w:sz w:val="28"/>
          <w:szCs w:val="28"/>
        </w:rPr>
        <w:t>договоров купли-продажи имущества находящегося в оперативном управлении Учреждения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от 05.05.2015, заключенными </w:t>
      </w:r>
      <w:r w:rsidRPr="0069664C">
        <w:rPr>
          <w:rFonts w:ascii="Times New Roman" w:hAnsi="Times New Roman" w:cs="Times New Roman"/>
          <w:bCs/>
          <w:sz w:val="28"/>
          <w:szCs w:val="28"/>
        </w:rPr>
        <w:t>Гавриковой Маргаритой Николаевной и Пивнем Виталием Владимировичем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с </w:t>
      </w:r>
      <w:r w:rsidRPr="0069664C">
        <w:rPr>
          <w:rFonts w:ascii="Times New Roman" w:hAnsi="Times New Roman" w:cs="Times New Roman"/>
          <w:sz w:val="28"/>
          <w:szCs w:val="28"/>
        </w:rPr>
        <w:t>Гавриковой Еленой Алексеевной                         (ИНН 231580812708)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, права учредител</w:t>
      </w:r>
      <w:r w:rsidR="00062CD5" w:rsidRPr="0069664C">
        <w:rPr>
          <w:rStyle w:val="FontStyle20"/>
          <w:rFonts w:ascii="Times New Roman" w:hAnsi="Times New Roman" w:cs="Times New Roman"/>
          <w:sz w:val="28"/>
          <w:szCs w:val="28"/>
        </w:rPr>
        <w:t>ей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по управлению и надзору за Учреждением, а также руководящие функции были переданы новому собственнику – </w:t>
      </w:r>
      <w:r w:rsidRPr="0069664C">
        <w:rPr>
          <w:rFonts w:ascii="Times New Roman" w:hAnsi="Times New Roman" w:cs="Times New Roman"/>
          <w:sz w:val="28"/>
          <w:szCs w:val="28"/>
        </w:rPr>
        <w:t>Гавриковой Елене Алексеевне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.</w:t>
      </w:r>
    </w:p>
    <w:p w:rsidR="00C2478A" w:rsidRPr="0069664C" w:rsidRDefault="00303BC6" w:rsidP="002D5876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4. </w:t>
      </w:r>
      <w:r w:rsidR="00937F78" w:rsidRPr="0069664C">
        <w:rPr>
          <w:rFonts w:ascii="Times New Roman" w:hAnsi="Times New Roman" w:cs="Times New Roman"/>
          <w:sz w:val="28"/>
          <w:szCs w:val="28"/>
        </w:rPr>
        <w:t>В связи со смертью Гавриковой Елены Алексеевны</w:t>
      </w:r>
      <w:r w:rsidR="00062CD5" w:rsidRPr="0069664C">
        <w:rPr>
          <w:rFonts w:ascii="Times New Roman" w:hAnsi="Times New Roman" w:cs="Times New Roman"/>
          <w:sz w:val="28"/>
          <w:szCs w:val="28"/>
        </w:rPr>
        <w:t xml:space="preserve">, </w:t>
      </w:r>
      <w:r w:rsidR="009C2071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на основании документов о наследовании имущества находящегося </w:t>
      </w:r>
      <w:r w:rsidR="00C2478A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в </w:t>
      </w:r>
      <w:r w:rsidR="009C2071" w:rsidRPr="0069664C">
        <w:rPr>
          <w:rStyle w:val="FontStyle20"/>
          <w:rFonts w:ascii="Times New Roman" w:hAnsi="Times New Roman" w:cs="Times New Roman"/>
          <w:sz w:val="28"/>
          <w:szCs w:val="28"/>
        </w:rPr>
        <w:t>оперативно</w:t>
      </w:r>
      <w:r w:rsidR="00C2478A" w:rsidRPr="0069664C">
        <w:rPr>
          <w:rStyle w:val="FontStyle20"/>
          <w:rFonts w:ascii="Times New Roman" w:hAnsi="Times New Roman" w:cs="Times New Roman"/>
          <w:sz w:val="28"/>
          <w:szCs w:val="28"/>
        </w:rPr>
        <w:t>м</w:t>
      </w:r>
      <w:r w:rsidR="009C2071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управлени</w:t>
      </w:r>
      <w:r w:rsidR="00C2478A" w:rsidRPr="0069664C">
        <w:rPr>
          <w:rStyle w:val="FontStyle20"/>
          <w:rFonts w:ascii="Times New Roman" w:hAnsi="Times New Roman" w:cs="Times New Roman"/>
          <w:sz w:val="28"/>
          <w:szCs w:val="28"/>
        </w:rPr>
        <w:t>и</w:t>
      </w:r>
      <w:r w:rsidR="009C2071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Учреждения, а именно свидетельства о праве на наследство по закону и решения Октябрьского районного суда г. Краснодара от 05.08.2022 по делу № 2-3394/2022</w:t>
      </w:r>
      <w:r w:rsidR="00062CD5" w:rsidRPr="0069664C">
        <w:rPr>
          <w:rFonts w:ascii="Times New Roman" w:hAnsi="Times New Roman" w:cs="Times New Roman"/>
          <w:sz w:val="28"/>
          <w:szCs w:val="28"/>
        </w:rPr>
        <w:t xml:space="preserve">, </w:t>
      </w:r>
      <w:r w:rsidR="00937F78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права </w:t>
      </w:r>
      <w:r w:rsidR="00062CD5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собственника</w:t>
      </w:r>
      <w:r w:rsidR="00937F78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по управлению и надзору за Учреждением, а также руководящие функции были переданы новому единственному собственнику – Гаврикову Николаю Андреевичу</w:t>
      </w:r>
      <w:r w:rsidR="005C3946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5C3946" w:rsidRPr="0069664C">
        <w:rPr>
          <w:rFonts w:ascii="Times New Roman" w:hAnsi="Times New Roman" w:cs="Times New Roman"/>
          <w:sz w:val="28"/>
          <w:szCs w:val="28"/>
        </w:rPr>
        <w:t>(ИНН 231531110738)</w:t>
      </w:r>
      <w:r w:rsidR="00937F78" w:rsidRPr="0069664C">
        <w:rPr>
          <w:rStyle w:val="FontStyle20"/>
          <w:rFonts w:ascii="Times New Roman" w:hAnsi="Times New Roman" w:cs="Times New Roman"/>
          <w:sz w:val="28"/>
          <w:szCs w:val="28"/>
        </w:rPr>
        <w:t>.</w:t>
      </w:r>
    </w:p>
    <w:p w:rsidR="005C3946" w:rsidRPr="0069664C" w:rsidRDefault="005C3946" w:rsidP="002D5876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02588" w:rsidRPr="0069664C" w:rsidRDefault="00A65603" w:rsidP="002D5876">
      <w:pPr>
        <w:pStyle w:val="Style2"/>
        <w:tabs>
          <w:tab w:val="left" w:pos="1085"/>
        </w:tabs>
        <w:spacing w:line="240" w:lineRule="auto"/>
        <w:ind w:firstLine="0"/>
        <w:jc w:val="center"/>
        <w:rPr>
          <w:rStyle w:val="FontStyle20"/>
          <w:rFonts w:ascii="Times New Roman" w:hAnsi="Times New Roman" w:cs="Times New Roman"/>
          <w:b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>3. ЦЕЛИ</w:t>
      </w:r>
      <w:r w:rsidR="00571F11"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, </w:t>
      </w:r>
      <w:r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>ПРЕДМЕТ ДЕЯТЕЛЬНОСТИ</w:t>
      </w:r>
      <w:r w:rsidR="00571F11"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>, ВИДЫ РЕАЛИЗУЕМЫХ ОБРАЗОВАТЕЛЬНЫХ ПРОГРАММ</w:t>
      </w:r>
      <w:r w:rsidR="0085570B"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 УЧРЕЖДЕНИЯ</w:t>
      </w:r>
      <w:r w:rsidR="00A37131"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 И ИХ УРОВЕНЬ</w:t>
      </w:r>
    </w:p>
    <w:p w:rsidR="00DF0B26" w:rsidRPr="0069664C" w:rsidRDefault="00DF0B26" w:rsidP="002D5876">
      <w:pPr>
        <w:pStyle w:val="Style2"/>
        <w:tabs>
          <w:tab w:val="left" w:pos="1085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FE7DF8" w:rsidRPr="0069664C" w:rsidRDefault="004011B6" w:rsidP="00B6440A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1. </w:t>
      </w:r>
      <w:r w:rsidR="00571F11" w:rsidRPr="0069664C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B674A2" w:rsidRPr="0069664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71F11" w:rsidRPr="0069664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571F11" w:rsidRPr="0069664C">
        <w:rPr>
          <w:rStyle w:val="FontStyle20"/>
          <w:rFonts w:ascii="Times New Roman" w:hAnsi="Times New Roman" w:cs="Times New Roman"/>
          <w:sz w:val="28"/>
          <w:szCs w:val="28"/>
        </w:rPr>
        <w:t>–</w:t>
      </w:r>
      <w:r w:rsidR="00571F11" w:rsidRPr="0069664C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 по </w:t>
      </w:r>
      <w:r w:rsidR="00056149" w:rsidRPr="0069664C">
        <w:rPr>
          <w:rFonts w:ascii="Times New Roman" w:hAnsi="Times New Roman" w:cs="Times New Roman"/>
          <w:sz w:val="28"/>
          <w:szCs w:val="28"/>
        </w:rPr>
        <w:t>дополнительным профессиональным программам</w:t>
      </w:r>
      <w:r w:rsidR="00571F11" w:rsidRPr="0069664C">
        <w:rPr>
          <w:rFonts w:ascii="Times New Roman" w:hAnsi="Times New Roman" w:cs="Times New Roman"/>
          <w:sz w:val="28"/>
          <w:szCs w:val="28"/>
        </w:rPr>
        <w:t>.</w:t>
      </w:r>
      <w:r w:rsidR="00B674A2" w:rsidRPr="0069664C">
        <w:rPr>
          <w:rFonts w:ascii="Times New Roman" w:hAnsi="Times New Roman" w:cs="Times New Roman"/>
          <w:sz w:val="28"/>
          <w:szCs w:val="28"/>
        </w:rPr>
        <w:t xml:space="preserve"> </w:t>
      </w:r>
      <w:r w:rsidR="000B0A6F" w:rsidRPr="0069664C">
        <w:rPr>
          <w:rFonts w:ascii="Times New Roman" w:hAnsi="Times New Roman" w:cs="Times New Roman"/>
          <w:sz w:val="28"/>
          <w:szCs w:val="28"/>
        </w:rPr>
        <w:t xml:space="preserve">Целями деятельности Учреждения также является осуществление образовательной </w:t>
      </w:r>
      <w:r w:rsidR="000B0A6F" w:rsidRPr="0069664C">
        <w:rPr>
          <w:rFonts w:ascii="Times New Roman" w:hAnsi="Times New Roman" w:cs="Times New Roman"/>
          <w:sz w:val="28"/>
          <w:szCs w:val="28"/>
        </w:rPr>
        <w:lastRenderedPageBreak/>
        <w:t>деятельности по образовательным программам профессионального обучения и оказание платных дополнительных образовательных услуг юридическим и физическим лицам на договорной основе.</w:t>
      </w:r>
    </w:p>
    <w:p w:rsidR="00A7766A" w:rsidRPr="0069664C" w:rsidRDefault="00FE7DF8" w:rsidP="00B6440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2. Предмет</w:t>
      </w:r>
      <w:r w:rsidR="00D56D1F" w:rsidRPr="0069664C">
        <w:rPr>
          <w:rFonts w:ascii="Times New Roman" w:hAnsi="Times New Roman" w:cs="Times New Roman"/>
          <w:sz w:val="28"/>
          <w:szCs w:val="28"/>
        </w:rPr>
        <w:t>ом</w:t>
      </w:r>
      <w:r w:rsidRPr="0069664C">
        <w:rPr>
          <w:rFonts w:ascii="Times New Roman" w:hAnsi="Times New Roman" w:cs="Times New Roman"/>
          <w:sz w:val="28"/>
          <w:szCs w:val="28"/>
        </w:rPr>
        <w:t xml:space="preserve"> деятельности Учреждения</w:t>
      </w:r>
      <w:r w:rsidR="00D56D1F" w:rsidRPr="0069664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A7766A" w:rsidRPr="0069664C">
        <w:rPr>
          <w:rFonts w:ascii="Times New Roman" w:hAnsi="Times New Roman" w:cs="Times New Roman"/>
          <w:sz w:val="28"/>
          <w:szCs w:val="28"/>
        </w:rPr>
        <w:t>:</w:t>
      </w:r>
    </w:p>
    <w:p w:rsidR="000B0A6F" w:rsidRPr="0069664C" w:rsidRDefault="000B0A6F" w:rsidP="00A7766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распространение знаний среди населения, повышение его образовательного уровня, а также оказание содействия в приобретении, в том числе ускоренном, передовых навыков для выполнения определенной работы или групп работ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;</w:t>
      </w:r>
    </w:p>
    <w:p w:rsidR="000B0A6F" w:rsidRPr="0069664C" w:rsidRDefault="000B0A6F" w:rsidP="00A7766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  <w:shd w:val="clear" w:color="auto" w:fill="FFFFFF"/>
        </w:rPr>
        <w:t>-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среды;</w:t>
      </w:r>
    </w:p>
    <w:p w:rsidR="000B0A6F" w:rsidRPr="0069664C" w:rsidRDefault="000B0A6F" w:rsidP="00A7766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создание условий для реализации потребностей личности в получении профессии, интеллектуальном, культурном и нравственном развитии, а также подготовка высококвалифицированных специалистов;</w:t>
      </w:r>
    </w:p>
    <w:p w:rsidR="00A7766A" w:rsidRPr="0069664C" w:rsidRDefault="00A7766A" w:rsidP="00A7766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</w:t>
      </w:r>
      <w:r w:rsidR="00056149" w:rsidRPr="0069664C">
        <w:rPr>
          <w:rFonts w:ascii="Times New Roman" w:hAnsi="Times New Roman" w:cs="Times New Roman"/>
          <w:sz w:val="28"/>
          <w:szCs w:val="28"/>
        </w:rPr>
        <w:t xml:space="preserve"> развитие и приобретение необходимых знаний, умений и навыков обучающимися в соответствии с образовательными программами</w:t>
      </w:r>
      <w:r w:rsidR="00B6440A" w:rsidRPr="0069664C">
        <w:rPr>
          <w:rFonts w:ascii="Times New Roman" w:hAnsi="Times New Roman" w:cs="Times New Roman"/>
          <w:sz w:val="28"/>
          <w:szCs w:val="28"/>
        </w:rPr>
        <w:t>,</w:t>
      </w:r>
      <w:r w:rsidR="00056149" w:rsidRPr="0069664C">
        <w:rPr>
          <w:rFonts w:ascii="Times New Roman" w:hAnsi="Times New Roman" w:cs="Times New Roman"/>
          <w:sz w:val="28"/>
          <w:szCs w:val="28"/>
        </w:rPr>
        <w:t xml:space="preserve"> для достижения соответствующего образовательного ценза</w:t>
      </w:r>
      <w:r w:rsidR="00B6440A" w:rsidRPr="0069664C">
        <w:rPr>
          <w:rFonts w:ascii="Times New Roman" w:hAnsi="Times New Roman" w:cs="Times New Roman"/>
          <w:sz w:val="28"/>
          <w:szCs w:val="28"/>
        </w:rPr>
        <w:t>;</w:t>
      </w:r>
    </w:p>
    <w:p w:rsidR="000B0A6F" w:rsidRPr="0069664C" w:rsidRDefault="000B0A6F" w:rsidP="00A7766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изучение, обобщение и распространение лучшего педагогического опыта, внедрение новых педагогических технологий;</w:t>
      </w:r>
    </w:p>
    <w:p w:rsidR="00B6440A" w:rsidRPr="0069664C" w:rsidRDefault="00B6440A" w:rsidP="00A7766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- </w:t>
      </w:r>
      <w:r w:rsidR="00127797" w:rsidRPr="0069664C">
        <w:rPr>
          <w:rFonts w:ascii="Times New Roman" w:hAnsi="Times New Roman" w:cs="Times New Roman"/>
          <w:sz w:val="28"/>
          <w:szCs w:val="28"/>
        </w:rPr>
        <w:t>развитие науки посредством научных исследований и творческой деятельности научно-педагогических работников и обучающихся, использование полученных результатов в образовательном процессе;</w:t>
      </w:r>
    </w:p>
    <w:p w:rsidR="00127797" w:rsidRPr="0069664C" w:rsidRDefault="00127797" w:rsidP="00A7766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- осуществление обмена опытом в области альтернативного образования </w:t>
      </w:r>
      <w:r w:rsidR="00D56D1F" w:rsidRPr="0069664C">
        <w:rPr>
          <w:rFonts w:ascii="Times New Roman" w:hAnsi="Times New Roman" w:cs="Times New Roman"/>
          <w:sz w:val="28"/>
          <w:szCs w:val="28"/>
        </w:rPr>
        <w:t>с российскими и зарубежными организациями, научными и общественными деятелями;</w:t>
      </w:r>
    </w:p>
    <w:p w:rsidR="000B0A6F" w:rsidRPr="0069664C" w:rsidRDefault="00496F97" w:rsidP="00496F97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- реализация образовательных программ с учетом требований федеральных государственных образовательных стандартов; </w:t>
      </w:r>
    </w:p>
    <w:p w:rsidR="00496F97" w:rsidRPr="0069664C" w:rsidRDefault="000B0A6F" w:rsidP="00496F97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- </w:t>
      </w:r>
      <w:r w:rsidR="00496F97" w:rsidRPr="0069664C">
        <w:rPr>
          <w:rFonts w:ascii="Times New Roman" w:hAnsi="Times New Roman" w:cs="Times New Roman"/>
          <w:sz w:val="28"/>
          <w:szCs w:val="28"/>
        </w:rPr>
        <w:t>использование и совершенствование методик образовательного процесса и образовательных технологий;</w:t>
      </w:r>
    </w:p>
    <w:p w:rsidR="00D56D1F" w:rsidRPr="0069664C" w:rsidRDefault="00D56D1F" w:rsidP="00A7766A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организация курсов, лекций, семинаров, практических занятий с обучающимися Учреждения.</w:t>
      </w:r>
    </w:p>
    <w:p w:rsidR="000B0A6F" w:rsidRPr="0069664C" w:rsidRDefault="000B0A6F" w:rsidP="000B0A6F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разработка и издание учебных планов и образовательных программ,                             учебно-методических пособий, конспектов лекций и другой учебно-методической литературы, издание журналов и периодических изданий, прочие виды издательской деятельности.</w:t>
      </w:r>
    </w:p>
    <w:p w:rsidR="00B6440A" w:rsidRPr="0069664C" w:rsidRDefault="00FE7DF8" w:rsidP="002D5876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3. Виды реализуемых образовательных программ</w:t>
      </w:r>
      <w:r w:rsidR="007D1EB8" w:rsidRPr="0069664C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69664C">
        <w:rPr>
          <w:rFonts w:ascii="Times New Roman" w:hAnsi="Times New Roman" w:cs="Times New Roman"/>
          <w:sz w:val="28"/>
          <w:szCs w:val="28"/>
        </w:rPr>
        <w:t>:</w:t>
      </w:r>
    </w:p>
    <w:p w:rsidR="00B6440A" w:rsidRPr="0069664C" w:rsidRDefault="00B6440A" w:rsidP="002D5876">
      <w:pPr>
        <w:pStyle w:val="Style2"/>
        <w:tabs>
          <w:tab w:val="left" w:pos="108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программы дополнительного профессионального образования (</w:t>
      </w:r>
      <w:r w:rsidRPr="0069664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повышения квалификации, программы профессиональной переподготовки</w:t>
      </w:r>
      <w:r w:rsidRPr="0069664C">
        <w:rPr>
          <w:rFonts w:ascii="Times New Roman" w:hAnsi="Times New Roman" w:cs="Times New Roman"/>
          <w:sz w:val="28"/>
          <w:szCs w:val="28"/>
        </w:rPr>
        <w:t>).</w:t>
      </w:r>
      <w:r w:rsidR="00513A7D" w:rsidRPr="0069664C">
        <w:rPr>
          <w:rFonts w:ascii="Times New Roman" w:hAnsi="Times New Roman" w:cs="Times New Roman"/>
          <w:sz w:val="28"/>
          <w:szCs w:val="28"/>
        </w:rPr>
        <w:t xml:space="preserve"> Реализация данных программ является основной целью деятельности Учреждения.</w:t>
      </w:r>
    </w:p>
    <w:p w:rsidR="00A65603" w:rsidRPr="0069664C" w:rsidRDefault="00B6440A" w:rsidP="0012779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- </w:t>
      </w:r>
      <w:r w:rsidR="00513A7D" w:rsidRPr="0069664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</w:t>
      </w:r>
      <w:r w:rsidRPr="006966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профессионального обучения</w:t>
      </w:r>
      <w:r w:rsidR="00127797" w:rsidRPr="006966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служащих)</w:t>
      </w:r>
      <w:r w:rsidR="00127797" w:rsidRPr="0069664C">
        <w:rPr>
          <w:rFonts w:ascii="Times New Roman" w:hAnsi="Times New Roman" w:cs="Times New Roman"/>
          <w:sz w:val="28"/>
          <w:szCs w:val="28"/>
        </w:rPr>
        <w:t>. Реализация данных программ не является основной целью деятельности Учреждения</w:t>
      </w:r>
      <w:r w:rsidR="00B674A2" w:rsidRPr="0069664C">
        <w:rPr>
          <w:rFonts w:ascii="Times New Roman" w:hAnsi="Times New Roman" w:cs="Times New Roman"/>
          <w:sz w:val="28"/>
          <w:szCs w:val="28"/>
        </w:rPr>
        <w:t>.</w:t>
      </w:r>
    </w:p>
    <w:p w:rsidR="00513A7D" w:rsidRPr="0069664C" w:rsidRDefault="007D1EB8" w:rsidP="002D58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4</w:t>
      </w:r>
      <w:r w:rsidR="00571F11" w:rsidRPr="0069664C">
        <w:rPr>
          <w:rFonts w:ascii="Times New Roman" w:hAnsi="Times New Roman" w:cs="Times New Roman"/>
          <w:sz w:val="28"/>
          <w:szCs w:val="28"/>
        </w:rPr>
        <w:t xml:space="preserve">. </w:t>
      </w:r>
      <w:r w:rsidR="00513A7D" w:rsidRPr="0069664C">
        <w:rPr>
          <w:rFonts w:ascii="Times New Roman" w:hAnsi="Times New Roman" w:cs="Times New Roman"/>
          <w:sz w:val="28"/>
          <w:szCs w:val="28"/>
        </w:rPr>
        <w:t>Учреждение реализует образовательные программы по следующим направленностям</w:t>
      </w:r>
      <w:r w:rsidR="00B96A0E" w:rsidRPr="0069664C">
        <w:rPr>
          <w:rFonts w:ascii="Times New Roman" w:hAnsi="Times New Roman" w:cs="Times New Roman"/>
          <w:sz w:val="28"/>
          <w:szCs w:val="28"/>
        </w:rPr>
        <w:t>:</w:t>
      </w:r>
    </w:p>
    <w:p w:rsidR="00A37131" w:rsidRPr="0069664C" w:rsidRDefault="00513A7D" w:rsidP="002D58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- </w:t>
      </w:r>
      <w:r w:rsidR="005F3248" w:rsidRPr="0069664C">
        <w:rPr>
          <w:rFonts w:ascii="Times New Roman" w:hAnsi="Times New Roman" w:cs="Times New Roman"/>
          <w:sz w:val="28"/>
          <w:szCs w:val="28"/>
        </w:rPr>
        <w:t>повышение квалификации работников;</w:t>
      </w:r>
    </w:p>
    <w:p w:rsidR="005F3248" w:rsidRPr="0069664C" w:rsidRDefault="005F3248" w:rsidP="002D58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предаттестационная подготовка и организация аттестации работников по направлениям Ростехнадзора, по противопожарной безопасности, охране труда;</w:t>
      </w:r>
    </w:p>
    <w:p w:rsidR="005F3248" w:rsidRPr="0069664C" w:rsidRDefault="005F3248" w:rsidP="002D58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переподготовка рабочих;</w:t>
      </w:r>
    </w:p>
    <w:p w:rsidR="005F3248" w:rsidRPr="0069664C" w:rsidRDefault="005F3248" w:rsidP="002D58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lastRenderedPageBreak/>
        <w:t>- подготовка по вторым профессиям;</w:t>
      </w:r>
    </w:p>
    <w:p w:rsidR="005F3248" w:rsidRPr="0069664C" w:rsidRDefault="005F3248" w:rsidP="002D58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обучение бригадиров;</w:t>
      </w:r>
    </w:p>
    <w:p w:rsidR="005F3248" w:rsidRPr="0069664C" w:rsidRDefault="005F3248" w:rsidP="002D587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обучение рабочих на допуск к обслуживанию объектов включенных приказами Ростехнадзора в перечень опасных производственных объектов.</w:t>
      </w:r>
    </w:p>
    <w:p w:rsidR="00D61718" w:rsidRPr="0069664C" w:rsidRDefault="00D61718" w:rsidP="00D61718">
      <w:pPr>
        <w:pStyle w:val="Standard"/>
        <w:tabs>
          <w:tab w:val="left" w:pos="-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5. Для реализации уставных и образовательных целей Учреждение имеет право:</w:t>
      </w:r>
    </w:p>
    <w:p w:rsidR="00D61718" w:rsidRPr="0069664C" w:rsidRDefault="00D61718" w:rsidP="00D61718">
      <w:pPr>
        <w:pStyle w:val="Standard"/>
        <w:tabs>
          <w:tab w:val="left" w:pos="-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самостоятельно осуществлять образовательный процесс, устанавливать структуру управления Учреждением;</w:t>
      </w:r>
    </w:p>
    <w:p w:rsidR="00D61718" w:rsidRPr="0069664C" w:rsidRDefault="00D61718" w:rsidP="00D61718">
      <w:pPr>
        <w:pStyle w:val="Standard"/>
        <w:tabs>
          <w:tab w:val="left" w:pos="-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осуществлять подбор, прием на работу и расстановку кадров в установленном порядке;</w:t>
      </w:r>
    </w:p>
    <w:p w:rsidR="00D61718" w:rsidRPr="0069664C" w:rsidRDefault="00D61718" w:rsidP="00D61718">
      <w:pPr>
        <w:pStyle w:val="Standard"/>
        <w:tabs>
          <w:tab w:val="left" w:pos="-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разрабатывать и утверждать образовательные программы, учебные и тематические планы с учетом требований определяемых законодательством;</w:t>
      </w:r>
    </w:p>
    <w:p w:rsidR="00D61718" w:rsidRPr="0069664C" w:rsidRDefault="00D61718" w:rsidP="00D61718">
      <w:pPr>
        <w:pStyle w:val="Standard"/>
        <w:tabs>
          <w:tab w:val="left" w:pos="-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совершать методическое обеспечение образовательного процесса;</w:t>
      </w:r>
    </w:p>
    <w:p w:rsidR="00D61718" w:rsidRPr="0069664C" w:rsidRDefault="00D61718" w:rsidP="00D61718">
      <w:pPr>
        <w:pStyle w:val="Standard"/>
        <w:tabs>
          <w:tab w:val="left" w:pos="-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устанавливать ставки заработной платы и должностных окладов работников Учреждения в пределах собственных финансовых средств;</w:t>
      </w:r>
    </w:p>
    <w:p w:rsidR="00D61718" w:rsidRPr="0069664C" w:rsidRDefault="00D61718" w:rsidP="00D61718">
      <w:pPr>
        <w:pStyle w:val="Style15"/>
        <w:tabs>
          <w:tab w:val="left" w:pos="155"/>
          <w:tab w:val="left" w:pos="6199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оказывать платные образовательные услуги;</w:t>
      </w:r>
    </w:p>
    <w:p w:rsidR="00D61718" w:rsidRPr="0069664C" w:rsidRDefault="00D61718" w:rsidP="00D61718">
      <w:pPr>
        <w:pStyle w:val="Style15"/>
        <w:tabs>
          <w:tab w:val="left" w:pos="155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осуществлять обмен опытом в области образования с российскими и зарубежными организациями, научными и общественными деятелями;</w:t>
      </w:r>
    </w:p>
    <w:p w:rsidR="00D61718" w:rsidRPr="0069664C" w:rsidRDefault="00D61718" w:rsidP="00D61718">
      <w:pPr>
        <w:pStyle w:val="Style15"/>
        <w:tabs>
          <w:tab w:val="left" w:pos="155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привлекать на благотворительной основе средства для финансирования своих работ, программ;</w:t>
      </w:r>
    </w:p>
    <w:p w:rsidR="00D61718" w:rsidRPr="0069664C" w:rsidRDefault="00D61718" w:rsidP="00D61718">
      <w:pPr>
        <w:pStyle w:val="Style15"/>
        <w:tabs>
          <w:tab w:val="left" w:pos="155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осуществлять приносящую доход деятельность</w:t>
      </w:r>
      <w:r w:rsidRPr="0069664C">
        <w:rPr>
          <w:rStyle w:val="FontStyle22"/>
          <w:rFonts w:ascii="Times New Roman" w:hAnsi="Times New Roman" w:cs="Times New Roman"/>
          <w:sz w:val="28"/>
          <w:szCs w:val="28"/>
        </w:rPr>
        <w:t xml:space="preserve">,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лишь постольку,</w:t>
      </w:r>
      <w:r w:rsidRPr="0069664C">
        <w:rPr>
          <w:rStyle w:val="FontStyle22"/>
          <w:rFonts w:ascii="Times New Roman" w:hAnsi="Times New Roman" w:cs="Times New Roman"/>
          <w:b w:val="0"/>
          <w:sz w:val="28"/>
          <w:szCs w:val="28"/>
        </w:rPr>
        <w:t xml:space="preserve"> поскольку это служит достижению целей, ради которых оно создано и соответствует этим целям;</w:t>
      </w:r>
    </w:p>
    <w:p w:rsidR="00D61718" w:rsidRPr="0069664C" w:rsidRDefault="00D61718" w:rsidP="00D61718">
      <w:pPr>
        <w:pStyle w:val="Style15"/>
        <w:tabs>
          <w:tab w:val="left" w:pos="162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организовывать и проводить конференции, семинары;</w:t>
      </w:r>
    </w:p>
    <w:p w:rsidR="00D61718" w:rsidRPr="0069664C" w:rsidRDefault="00D61718" w:rsidP="00D61718">
      <w:pPr>
        <w:pStyle w:val="Style15"/>
        <w:tabs>
          <w:tab w:val="left" w:pos="162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проводить методическое и организационное сопровождение реализации образовательных программ;</w:t>
      </w:r>
    </w:p>
    <w:p w:rsidR="00D61718" w:rsidRPr="0069664C" w:rsidRDefault="00D61718" w:rsidP="00D61718">
      <w:pPr>
        <w:pStyle w:val="Style15"/>
        <w:tabs>
          <w:tab w:val="left" w:pos="149"/>
          <w:tab w:val="left" w:pos="8356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выпускать информационные издания по рекламе своих услуг;</w:t>
      </w:r>
    </w:p>
    <w:p w:rsidR="00D61718" w:rsidRPr="0069664C" w:rsidRDefault="00D61718" w:rsidP="00D61718">
      <w:pPr>
        <w:pStyle w:val="Style15"/>
        <w:tabs>
          <w:tab w:val="left" w:pos="149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разрабатывать, издавать и реализовывать информационные и методические материалы;</w:t>
      </w:r>
    </w:p>
    <w:p w:rsidR="00D61718" w:rsidRPr="0069664C" w:rsidRDefault="00D61718" w:rsidP="00D61718">
      <w:pPr>
        <w:pStyle w:val="Style15"/>
        <w:tabs>
          <w:tab w:val="left" w:pos="318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организовывать и проводить научно-методические конференции, семинары и тематические выставки по направлениям деятельности Учреждения;</w:t>
      </w:r>
    </w:p>
    <w:p w:rsidR="00D61718" w:rsidRPr="0069664C" w:rsidRDefault="00D61718" w:rsidP="00D61718">
      <w:pPr>
        <w:pStyle w:val="Style15"/>
        <w:tabs>
          <w:tab w:val="left" w:pos="149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организовывать культурно-просветительские центры, клубы, библиотеки;</w:t>
      </w:r>
    </w:p>
    <w:p w:rsidR="00D61718" w:rsidRPr="0069664C" w:rsidRDefault="00D61718" w:rsidP="00D61718">
      <w:pPr>
        <w:pStyle w:val="Style15"/>
        <w:tabs>
          <w:tab w:val="left" w:pos="264"/>
        </w:tabs>
        <w:spacing w:line="240" w:lineRule="auto"/>
        <w:jc w:val="both"/>
        <w:rPr>
          <w:rStyle w:val="FontStyle33"/>
          <w:sz w:val="28"/>
          <w:szCs w:val="28"/>
        </w:rPr>
      </w:pPr>
      <w:r w:rsidRPr="0069664C">
        <w:rPr>
          <w:rStyle w:val="FontStyle33"/>
          <w:sz w:val="28"/>
          <w:szCs w:val="28"/>
        </w:rPr>
        <w:t>- организовывать и проводить просветительские мероприятия, лекции, книжные ярмарки;</w:t>
      </w:r>
    </w:p>
    <w:p w:rsidR="00D61718" w:rsidRPr="0069664C" w:rsidRDefault="00D61718" w:rsidP="00D6171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33"/>
          <w:sz w:val="28"/>
          <w:szCs w:val="28"/>
        </w:rPr>
        <w:t>- устанавливать и поддерживать деловые, научные и гуманитарные контакты с учебными заведениями и предприятиями Российской Федерации и зарубежных стран.</w:t>
      </w:r>
    </w:p>
    <w:p w:rsidR="000179D2" w:rsidRPr="0069664C" w:rsidRDefault="000179D2" w:rsidP="0032333E">
      <w:pPr>
        <w:tabs>
          <w:tab w:val="left" w:pos="-1560"/>
        </w:tabs>
        <w:adjustRightInd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0179D2" w:rsidRPr="0069664C" w:rsidRDefault="000179D2" w:rsidP="002D5876">
      <w:pPr>
        <w:tabs>
          <w:tab w:val="left" w:pos="-1560"/>
        </w:tabs>
        <w:adjustRightInd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4. </w:t>
      </w:r>
      <w:r w:rsidRPr="0069664C">
        <w:rPr>
          <w:rFonts w:ascii="Times New Roman" w:hAnsi="Times New Roman" w:cs="Times New Roman"/>
          <w:b/>
          <w:bCs/>
          <w:sz w:val="28"/>
          <w:szCs w:val="28"/>
        </w:rPr>
        <w:t>УЧАСТНИКИ ОБРАЗОВАТЕЛЬНОГО ПРОЦЕССА УЧРЕЖДЕНИЯ</w:t>
      </w:r>
    </w:p>
    <w:p w:rsidR="000179D2" w:rsidRPr="0069664C" w:rsidRDefault="000179D2" w:rsidP="0032333E">
      <w:pPr>
        <w:shd w:val="clear" w:color="auto" w:fill="FFFFFF"/>
        <w:tabs>
          <w:tab w:val="left" w:pos="9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35CD" w:rsidRPr="0069664C" w:rsidRDefault="000179D2" w:rsidP="002D5876">
      <w:pPr>
        <w:shd w:val="clear" w:color="auto" w:fill="FFFFFF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9664C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Учреждения являются: Учреждение в лице его органов управления; </w:t>
      </w:r>
      <w:r w:rsidR="00DC3FFC" w:rsidRPr="0069664C">
        <w:rPr>
          <w:rFonts w:ascii="Times New Roman" w:hAnsi="Times New Roman" w:cs="Times New Roman"/>
          <w:sz w:val="28"/>
          <w:szCs w:val="28"/>
        </w:rPr>
        <w:t>обучающиеся (</w:t>
      </w:r>
      <w:r w:rsidR="005F3248" w:rsidRPr="0069664C">
        <w:rPr>
          <w:rFonts w:ascii="Times New Roman" w:hAnsi="Times New Roman" w:cs="Times New Roman"/>
          <w:sz w:val="28"/>
          <w:szCs w:val="28"/>
        </w:rPr>
        <w:t>слушатели</w:t>
      </w:r>
      <w:r w:rsidR="00DC3FFC" w:rsidRPr="0069664C">
        <w:rPr>
          <w:rFonts w:ascii="Times New Roman" w:hAnsi="Times New Roman" w:cs="Times New Roman"/>
          <w:sz w:val="28"/>
          <w:szCs w:val="28"/>
        </w:rPr>
        <w:t xml:space="preserve">), </w:t>
      </w:r>
      <w:r w:rsidRPr="0069664C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DC3FFC" w:rsidRPr="0069664C">
        <w:rPr>
          <w:rFonts w:ascii="Times New Roman" w:hAnsi="Times New Roman" w:cs="Times New Roman"/>
          <w:sz w:val="28"/>
          <w:szCs w:val="28"/>
        </w:rPr>
        <w:t>Учреждения</w:t>
      </w:r>
      <w:r w:rsidRPr="0069664C">
        <w:rPr>
          <w:rFonts w:ascii="Times New Roman" w:hAnsi="Times New Roman" w:cs="Times New Roman"/>
          <w:sz w:val="28"/>
          <w:szCs w:val="28"/>
        </w:rPr>
        <w:t>.</w:t>
      </w:r>
      <w:r w:rsidR="00034712" w:rsidRPr="00696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5CD" w:rsidRPr="0069664C" w:rsidRDefault="004D35CD" w:rsidP="002D5876">
      <w:pPr>
        <w:shd w:val="clear" w:color="auto" w:fill="FFFFFF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2. </w:t>
      </w:r>
      <w:r w:rsidR="00D61718" w:rsidRPr="0069664C">
        <w:rPr>
          <w:rFonts w:ascii="Times New Roman" w:hAnsi="Times New Roman" w:cs="Times New Roman"/>
          <w:sz w:val="28"/>
          <w:szCs w:val="28"/>
        </w:rPr>
        <w:t>Обучающиеся и педагогические работники пользуются всеми правами в Учреждении и несут все обязанности предусмотренные законодательством Российской Федерации.</w:t>
      </w:r>
    </w:p>
    <w:p w:rsidR="00D61718" w:rsidRPr="0069664C" w:rsidRDefault="004D35CD" w:rsidP="002D5876">
      <w:pPr>
        <w:shd w:val="clear" w:color="auto" w:fill="FFFFFF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3. </w:t>
      </w:r>
      <w:r w:rsidR="00D61718" w:rsidRPr="0069664C">
        <w:rPr>
          <w:rFonts w:ascii="Times New Roman" w:hAnsi="Times New Roman" w:cs="Times New Roman"/>
          <w:sz w:val="28"/>
          <w:szCs w:val="28"/>
        </w:rPr>
        <w:t>Обучающиеся реализуют свои права по участию в управлении Учреждением через возможность создания Совета обучающихся в Учреждении.</w:t>
      </w:r>
    </w:p>
    <w:p w:rsidR="00D61718" w:rsidRPr="0069664C" w:rsidRDefault="00D61718" w:rsidP="002D5876">
      <w:pPr>
        <w:shd w:val="clear" w:color="auto" w:fill="FFFFFF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4. Педагогические работники реализуют свои права по управлению Учреждением через возможность участия в органах управления Учреждением.</w:t>
      </w:r>
    </w:p>
    <w:p w:rsidR="0011087B" w:rsidRPr="0069664C" w:rsidRDefault="00DD449A" w:rsidP="002D5876">
      <w:pPr>
        <w:pStyle w:val="Style3"/>
        <w:ind w:left="-142"/>
        <w:jc w:val="center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69664C">
        <w:rPr>
          <w:rStyle w:val="FontStyle22"/>
          <w:rFonts w:ascii="Times New Roman" w:hAnsi="Times New Roman" w:cs="Times New Roman"/>
          <w:sz w:val="28"/>
          <w:szCs w:val="28"/>
        </w:rPr>
        <w:t>ПОРЯДОК УПРАВЛЕНИЯ УЧРЕЖДЕНИЕМ</w:t>
      </w:r>
    </w:p>
    <w:p w:rsidR="0011087B" w:rsidRPr="0069664C" w:rsidRDefault="0011087B" w:rsidP="0032333E">
      <w:pPr>
        <w:pStyle w:val="Style3"/>
        <w:jc w:val="left"/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</w:p>
    <w:p w:rsidR="0011087B" w:rsidRPr="0069664C" w:rsidRDefault="00DD449A" w:rsidP="00DD449A">
      <w:pPr>
        <w:pStyle w:val="Style3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1. Высшим органом управления Учреждения является </w:t>
      </w:r>
      <w:r w:rsidR="00047F91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</w:t>
      </w:r>
      <w:r w:rsidR="00B62AA6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, указанный в п. </w:t>
      </w:r>
      <w:r w:rsidR="00E26EDA" w:rsidRPr="0069664C">
        <w:rPr>
          <w:rStyle w:val="FontStyle20"/>
          <w:rFonts w:ascii="Times New Roman" w:hAnsi="Times New Roman" w:cs="Times New Roman"/>
          <w:sz w:val="28"/>
          <w:szCs w:val="28"/>
        </w:rPr>
        <w:t>4</w:t>
      </w:r>
      <w:r w:rsidR="00B62AA6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гл. 2 настоящего </w:t>
      </w:r>
      <w:r w:rsidR="004F15B9" w:rsidRPr="0069664C">
        <w:rPr>
          <w:rStyle w:val="FontStyle20"/>
          <w:rFonts w:ascii="Times New Roman" w:hAnsi="Times New Roman" w:cs="Times New Roman"/>
          <w:sz w:val="28"/>
          <w:szCs w:val="28"/>
        </w:rPr>
        <w:t>устава</w:t>
      </w:r>
      <w:r w:rsidR="00460562" w:rsidRPr="0069664C">
        <w:rPr>
          <w:rFonts w:ascii="Times New Roman" w:hAnsi="Times New Roman" w:cs="Times New Roman"/>
          <w:sz w:val="28"/>
          <w:szCs w:val="28"/>
        </w:rPr>
        <w:t>.</w:t>
      </w:r>
    </w:p>
    <w:p w:rsidR="00047F91" w:rsidRPr="0069664C" w:rsidRDefault="00D66DF0" w:rsidP="00DD449A">
      <w:pPr>
        <w:pStyle w:val="Style3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2. К исключительной компетенции </w:t>
      </w:r>
      <w:r w:rsidR="00047F91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Собственника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85570B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Учреждения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относится: 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определение приоритетных направлений деятельности Учреждения, принципов формирования и использования его имущества;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изменение устава Учреждения, утверждение его в новой редакции;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- </w:t>
      </w:r>
      <w:r w:rsidRPr="0069664C">
        <w:rPr>
          <w:rFonts w:ascii="Times New Roman" w:hAnsi="Times New Roman" w:cs="Times New Roman"/>
          <w:sz w:val="28"/>
          <w:szCs w:val="28"/>
        </w:rPr>
        <w:t>образование органов Учреждения и досрочное прекращение их полномочий;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-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утверждение годового отчета, бухгалтерской (финансовой) отчетности и годового бухгалтерского баланса Учреждения;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принятие решений о создании Учреждением других юридических лиц, об участии Учреждения в других юридических лицах, о создании филиалов и об открытии представительств Учреждения, а также об утверждении положений о них;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утверждение финансового плана Учреждения и внесение в него изменений;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утверждение сметы Учреждения;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определение порядка внесения собственных имущественных и денежных поступлений в Учреждение, в том числе единовременных;</w:t>
      </w:r>
    </w:p>
    <w:p w:rsidR="00B628BC" w:rsidRPr="0069664C" w:rsidRDefault="00B628BC" w:rsidP="00B628BC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принятие решений о реорганизации и ликвидации Учреждения, о назначении ликвидационной комиссии (ликвидатора) и об утверждении ликвидационного баланса;</w:t>
      </w:r>
    </w:p>
    <w:p w:rsidR="00B628BC" w:rsidRPr="0069664C" w:rsidRDefault="00B628BC" w:rsidP="00B628BC">
      <w:pPr>
        <w:pStyle w:val="Style3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утверждение аудиторской организации или индивидуального аудитора Учреждения;</w:t>
      </w:r>
    </w:p>
    <w:p w:rsidR="00DD449A" w:rsidRPr="0069664C" w:rsidRDefault="00B628BC" w:rsidP="00B628BC">
      <w:pPr>
        <w:pStyle w:val="Style3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разработка локальных нормативных актов в рамках своей компетенции и их утверждение.</w:t>
      </w:r>
    </w:p>
    <w:p w:rsidR="00D66DF0" w:rsidRPr="0069664C" w:rsidRDefault="00D66DF0" w:rsidP="00DD449A">
      <w:pPr>
        <w:pStyle w:val="Style3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3. </w:t>
      </w:r>
      <w:r w:rsidR="00496CCA" w:rsidRPr="0069664C">
        <w:rPr>
          <w:rStyle w:val="FontStyle20"/>
          <w:rFonts w:ascii="Times New Roman" w:hAnsi="Times New Roman" w:cs="Times New Roman"/>
          <w:sz w:val="28"/>
          <w:szCs w:val="28"/>
        </w:rPr>
        <w:t>Р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ешения </w:t>
      </w:r>
      <w:r w:rsidR="0060298F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Собственника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="0060298F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Учреждения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принимаются в соответствии с положениями устава Учреждения и действующим законодательством Российской Федерации. </w:t>
      </w:r>
      <w:r w:rsidRPr="0069664C">
        <w:rPr>
          <w:rFonts w:ascii="Times New Roman" w:hAnsi="Times New Roman" w:cs="Times New Roman"/>
          <w:sz w:val="28"/>
          <w:szCs w:val="28"/>
        </w:rPr>
        <w:t>Решения по всем вопросам</w:t>
      </w:r>
      <w:r w:rsidR="006906C9" w:rsidRPr="0069664C">
        <w:rPr>
          <w:rFonts w:ascii="Times New Roman" w:hAnsi="Times New Roman" w:cs="Times New Roman"/>
          <w:sz w:val="28"/>
          <w:szCs w:val="28"/>
        </w:rPr>
        <w:t>,</w:t>
      </w:r>
      <w:r w:rsidR="00C46F71" w:rsidRPr="0069664C">
        <w:rPr>
          <w:rFonts w:ascii="Times New Roman" w:hAnsi="Times New Roman" w:cs="Times New Roman"/>
          <w:sz w:val="28"/>
          <w:szCs w:val="28"/>
        </w:rPr>
        <w:t xml:space="preserve"> </w:t>
      </w:r>
      <w:r w:rsidR="0085570B" w:rsidRPr="0069664C">
        <w:rPr>
          <w:rFonts w:ascii="Times New Roman" w:hAnsi="Times New Roman" w:cs="Times New Roman"/>
          <w:sz w:val="28"/>
          <w:szCs w:val="28"/>
        </w:rPr>
        <w:t xml:space="preserve">входящим в компетенцию </w:t>
      </w:r>
      <w:r w:rsidR="0060298F" w:rsidRPr="0069664C">
        <w:rPr>
          <w:rFonts w:ascii="Times New Roman" w:hAnsi="Times New Roman" w:cs="Times New Roman"/>
          <w:sz w:val="28"/>
          <w:szCs w:val="28"/>
        </w:rPr>
        <w:t>Собственника Учреждения</w:t>
      </w:r>
      <w:r w:rsidRPr="0069664C">
        <w:rPr>
          <w:rFonts w:ascii="Times New Roman" w:hAnsi="Times New Roman" w:cs="Times New Roman"/>
          <w:sz w:val="28"/>
          <w:szCs w:val="28"/>
        </w:rPr>
        <w:t xml:space="preserve">, принимаются </w:t>
      </w:r>
      <w:r w:rsidR="0060298F" w:rsidRPr="0069664C">
        <w:rPr>
          <w:rFonts w:ascii="Times New Roman" w:hAnsi="Times New Roman" w:cs="Times New Roman"/>
          <w:sz w:val="28"/>
          <w:szCs w:val="28"/>
        </w:rPr>
        <w:t>Собственником единолично</w:t>
      </w:r>
      <w:r w:rsidRPr="0069664C">
        <w:rPr>
          <w:rFonts w:ascii="Times New Roman" w:hAnsi="Times New Roman" w:cs="Times New Roman"/>
          <w:sz w:val="28"/>
          <w:szCs w:val="28"/>
        </w:rPr>
        <w:t>.</w:t>
      </w:r>
    </w:p>
    <w:p w:rsidR="00496CCA" w:rsidRPr="0069664C" w:rsidRDefault="00496CCA" w:rsidP="00DD449A">
      <w:pPr>
        <w:pStyle w:val="Style3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4.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Непосредственное руководство и управление образовательным процессом, финансово-хозяйственной и текущей деятельностью Учреждения осуществляет единоличный исполнительный орган Учреждения – Директор, который</w:t>
      </w:r>
      <w:r w:rsidR="00523304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назначается </w:t>
      </w:r>
      <w:r w:rsidR="0060298F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Собственником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сроком на </w:t>
      </w:r>
      <w:r w:rsidR="00B628BC" w:rsidRPr="0069664C">
        <w:rPr>
          <w:rStyle w:val="FontStyle20"/>
          <w:rFonts w:ascii="Times New Roman" w:hAnsi="Times New Roman" w:cs="Times New Roman"/>
          <w:sz w:val="28"/>
          <w:szCs w:val="28"/>
        </w:rPr>
        <w:t>5 (</w:t>
      </w:r>
      <w:r w:rsidR="008B513B" w:rsidRPr="0069664C">
        <w:rPr>
          <w:rStyle w:val="FontStyle20"/>
          <w:rFonts w:ascii="Times New Roman" w:hAnsi="Times New Roman" w:cs="Times New Roman"/>
          <w:sz w:val="28"/>
          <w:szCs w:val="28"/>
        </w:rPr>
        <w:t>пять</w:t>
      </w:r>
      <w:r w:rsidR="00B628BC" w:rsidRPr="0069664C">
        <w:rPr>
          <w:rStyle w:val="FontStyle20"/>
          <w:rFonts w:ascii="Times New Roman" w:hAnsi="Times New Roman" w:cs="Times New Roman"/>
          <w:sz w:val="28"/>
          <w:szCs w:val="28"/>
        </w:rPr>
        <w:t>)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лет. Директор Учреждения подотчетен </w:t>
      </w:r>
      <w:r w:rsidR="0060298F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Собственнику</w:t>
      </w:r>
      <w:r w:rsidR="00D93F01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и несет ответственность за свою деятельность перед ним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.</w:t>
      </w:r>
    </w:p>
    <w:p w:rsidR="0060298F" w:rsidRPr="0069664C" w:rsidRDefault="00D93F01" w:rsidP="00D93F01">
      <w:pPr>
        <w:pStyle w:val="Style11"/>
        <w:tabs>
          <w:tab w:val="left" w:pos="1402"/>
        </w:tabs>
        <w:spacing w:line="240" w:lineRule="auto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5. </w:t>
      </w:r>
      <w:r w:rsidR="00B628BC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5034F0" w:rsidRPr="0069664C">
        <w:rPr>
          <w:rStyle w:val="FontStyle20"/>
          <w:rFonts w:ascii="Times New Roman" w:hAnsi="Times New Roman" w:cs="Times New Roman"/>
          <w:sz w:val="28"/>
          <w:szCs w:val="28"/>
        </w:rPr>
        <w:t>Директора</w:t>
      </w:r>
      <w:r w:rsidR="00B628BC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Учреждения, его компетенция в области управления Учреждением определяются в соответствии с законодательством об образовании и настоящим уставом. Директор Учреждения имеет следующую компетенцию, права и обязанности в области управления Учреждением: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осуществляет непосредственное руководство Учреждением;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- представляет без доверенности Учреждение в отношениях с </w:t>
      </w:r>
      <w:r w:rsidR="004F15B9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и иными органами, в том числе суде, юридическими и физическими лицами;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заключает от имени Учреждения договоры на территории Российской Федерации и за рубежом;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устанавливает ставки заработной платы, а также осуществляет прием и увольнение работников Учреждения;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- несет ответственность за соблюдение охраны прав обучающихся, планирует и организует образовательный процесс, осуществляет контроль за его ходом и результатами, отвечает за качество и эффективность работы Учреждения, обеспечивает выполнение правил внутреннего распорядка и сохранность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lastRenderedPageBreak/>
        <w:t>принадлежащего Учреждению имущества;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издает приказы и распоряжения, обязательные для исполнения работниками и обучающимися Учреждения;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принимает решение о наложении дисциплинарных взысканий на обучающихся и работников Учреждения;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разрабатывает локальные нормативные акты в рамках своей компетенции и утверждает их;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назначает руководителей филиалов и представительств Учреждения, выдает им доверенности;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несет ответственность за достоверность, своевременность и полноту предоставляемой информации, а также за предоставление отчетных данных в соответствующие государственные органы;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организует в установленном порядке целевое и эффективное использование выделяемых Учреждению денежных средств;</w:t>
      </w:r>
    </w:p>
    <w:p w:rsidR="005034F0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имеет право подписи всех финансовых, банковских и прочих документов Учреждения;</w:t>
      </w:r>
    </w:p>
    <w:p w:rsidR="00D93F01" w:rsidRPr="0069664C" w:rsidRDefault="005034F0" w:rsidP="005034F0">
      <w:pPr>
        <w:pStyle w:val="Style11"/>
        <w:tabs>
          <w:tab w:val="left" w:pos="1402"/>
        </w:tabs>
        <w:spacing w:line="240" w:lineRule="auto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решает иные вопросы, которые не входят в компетенцию других органов управления Учреждения.</w:t>
      </w:r>
    </w:p>
    <w:p w:rsidR="00FD2505" w:rsidRPr="0069664C" w:rsidRDefault="00FD2505" w:rsidP="00D93F01">
      <w:pPr>
        <w:pStyle w:val="Style11"/>
        <w:tabs>
          <w:tab w:val="left" w:pos="1402"/>
        </w:tabs>
        <w:spacing w:line="240" w:lineRule="auto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6. </w:t>
      </w:r>
      <w:r w:rsidR="005034F0" w:rsidRPr="0069664C">
        <w:rPr>
          <w:rStyle w:val="FontStyle20"/>
          <w:rFonts w:ascii="Times New Roman" w:hAnsi="Times New Roman" w:cs="Times New Roman"/>
          <w:sz w:val="28"/>
          <w:szCs w:val="28"/>
        </w:rPr>
        <w:t>Директор Учреждения пользуется всеми правами, предусмотренными его компетенцией и законодательством Российской Федерации, а также несет обязанности, предусмотренные законодательством Российской Федерации. Запрещается занятие должности Директора Учреждения лицами, которые не допускаются к педагогической деятельности по основаниям, установленным трудовым законодательством.</w:t>
      </w:r>
    </w:p>
    <w:p w:rsidR="00D14AC3" w:rsidRPr="0069664C" w:rsidRDefault="00D14AC3" w:rsidP="00D14A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>7. Коллегиальным органом управления Учреждения является Педагогический совет. В его состав входят все педагогические работники, заключившие трудовой договор с Учреждением. В случае расторжения трудового договора с Учреждением, лицо автоматически выбывает из состава Педагогического совета.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69664C">
        <w:rPr>
          <w:rFonts w:ascii="Times New Roman" w:hAnsi="Times New Roman" w:cs="Times New Roman"/>
          <w:sz w:val="28"/>
          <w:szCs w:val="28"/>
        </w:rPr>
        <w:t>В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озглавляет</w:t>
      </w:r>
      <w:r w:rsidRPr="0069664C">
        <w:rPr>
          <w:rFonts w:ascii="Times New Roman" w:hAnsi="Times New Roman" w:cs="Times New Roman"/>
          <w:sz w:val="28"/>
          <w:szCs w:val="28"/>
        </w:rPr>
        <w:t xml:space="preserve"> Педагогический совет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Директор</w:t>
      </w:r>
      <w:r w:rsidRPr="0069664C">
        <w:rPr>
          <w:rFonts w:ascii="Times New Roman" w:hAnsi="Times New Roman" w:cs="Times New Roman"/>
          <w:sz w:val="28"/>
          <w:szCs w:val="28"/>
        </w:rPr>
        <w:t xml:space="preserve">.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Для работы Педагогического совета Учреждения на каждом его заседании Директором назначается секретарь.</w:t>
      </w:r>
    </w:p>
    <w:p w:rsidR="00D14AC3" w:rsidRPr="0069664C" w:rsidRDefault="00D14AC3" w:rsidP="00D14AC3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8. </w:t>
      </w:r>
      <w:r w:rsidRPr="0069664C">
        <w:rPr>
          <w:rFonts w:ascii="Times New Roman" w:hAnsi="Times New Roman" w:cs="Times New Roman"/>
          <w:sz w:val="28"/>
          <w:szCs w:val="28"/>
        </w:rPr>
        <w:t>К компетенции Педагогического совета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Учреждения</w:t>
      </w:r>
      <w:r w:rsidRPr="0069664C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D14AC3" w:rsidRPr="0069664C" w:rsidRDefault="00D14AC3" w:rsidP="00D14AC3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>- рассмотрение сложных педагогических и методических вопросов;</w:t>
      </w:r>
    </w:p>
    <w:p w:rsidR="00D14AC3" w:rsidRPr="0069664C" w:rsidRDefault="00D14AC3" w:rsidP="00D14AC3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рассмотрение вопросов касающихся организации учебного процесса;</w:t>
      </w:r>
    </w:p>
    <w:p w:rsidR="00D14AC3" w:rsidRPr="0069664C" w:rsidRDefault="00D14AC3" w:rsidP="00D14AC3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>- разработка локальных нормативных актов в рамках своей компетенции и их утверждение.</w:t>
      </w:r>
    </w:p>
    <w:p w:rsidR="00D14AC3" w:rsidRPr="0069664C" w:rsidRDefault="00D14AC3" w:rsidP="00D14AC3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9. </w:t>
      </w:r>
      <w:r w:rsidRPr="0069664C">
        <w:rPr>
          <w:rFonts w:ascii="Times New Roman" w:hAnsi="Times New Roman" w:cs="Times New Roman"/>
          <w:sz w:val="28"/>
          <w:szCs w:val="28"/>
        </w:rPr>
        <w:t>Педагогический совет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Учреждения</w:t>
      </w:r>
      <w:r w:rsidRPr="0069664C">
        <w:rPr>
          <w:rFonts w:ascii="Times New Roman" w:hAnsi="Times New Roman" w:cs="Times New Roman"/>
          <w:sz w:val="28"/>
          <w:szCs w:val="28"/>
        </w:rPr>
        <w:t xml:space="preserve"> собирается по мере необходимости, но не реже              1-го раза в год. Заседание Педагогического совета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Учреждения</w:t>
      </w:r>
      <w:r w:rsidRPr="0069664C"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присутствует более половины его членов. Решения Педагогического совета Учреждения, по всем вопросам, принимаются </w:t>
      </w:r>
      <w:r w:rsidRPr="0069664C">
        <w:rPr>
          <w:rStyle w:val="FontStyle13"/>
          <w:rFonts w:ascii="Times New Roman" w:hAnsi="Times New Roman" w:cs="Times New Roman"/>
          <w:sz w:val="28"/>
          <w:szCs w:val="28"/>
        </w:rPr>
        <w:t>простым большинством голосов членов, присутствующих на его заседании при наличии кворума</w:t>
      </w:r>
      <w:r w:rsidRPr="0069664C">
        <w:rPr>
          <w:rFonts w:ascii="Times New Roman" w:hAnsi="Times New Roman" w:cs="Times New Roman"/>
          <w:sz w:val="28"/>
          <w:szCs w:val="28"/>
        </w:rPr>
        <w:t>.</w:t>
      </w:r>
    </w:p>
    <w:p w:rsidR="00D14AC3" w:rsidRPr="0069664C" w:rsidRDefault="00D14AC3" w:rsidP="00D14AC3">
      <w:pPr>
        <w:pStyle w:val="ConsPlusNormal"/>
        <w:ind w:firstLine="0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10. </w:t>
      </w:r>
      <w:r w:rsidRPr="0069664C">
        <w:rPr>
          <w:rFonts w:ascii="Times New Roman" w:hAnsi="Times New Roman" w:cs="Times New Roman"/>
          <w:sz w:val="28"/>
          <w:szCs w:val="28"/>
        </w:rPr>
        <w:t xml:space="preserve">Коллегиальным органом управления Учреждения является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Общее собрание работников. </w:t>
      </w:r>
      <w:r w:rsidRPr="0069664C">
        <w:rPr>
          <w:rFonts w:ascii="Times New Roman" w:hAnsi="Times New Roman" w:cs="Times New Roman"/>
          <w:sz w:val="28"/>
          <w:szCs w:val="28"/>
        </w:rPr>
        <w:t xml:space="preserve">В его состав входят все работники, заключившие трудовой договор с Учреждением. В случае расторжения трудового договора с Учреждением, лицо автоматически выбывает из состава Общего собрания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работников</w:t>
      </w:r>
      <w:r w:rsidRPr="0069664C">
        <w:rPr>
          <w:rFonts w:ascii="Times New Roman" w:hAnsi="Times New Roman" w:cs="Times New Roman"/>
          <w:sz w:val="28"/>
          <w:szCs w:val="28"/>
        </w:rPr>
        <w:t>.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69664C">
        <w:rPr>
          <w:rStyle w:val="FontStyle33"/>
          <w:sz w:val="28"/>
          <w:szCs w:val="28"/>
        </w:rPr>
        <w:t>Общее собрание работников Учреждения возглавляет Председатель избираемый сроком на 3 года из состава Общего собрания работников Учреждения.</w:t>
      </w:r>
    </w:p>
    <w:p w:rsidR="00D14AC3" w:rsidRPr="0069664C" w:rsidRDefault="00D14AC3" w:rsidP="00D14A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Для работы и ведения Общего собрания работников Учреждения на каждом его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lastRenderedPageBreak/>
        <w:t>собрании Председателем назначается секретарь.</w:t>
      </w:r>
    </w:p>
    <w:p w:rsidR="00D14AC3" w:rsidRPr="0069664C" w:rsidRDefault="00D14AC3" w:rsidP="00D14A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11. </w:t>
      </w:r>
      <w:r w:rsidRPr="0069664C">
        <w:rPr>
          <w:rFonts w:ascii="Times New Roman" w:hAnsi="Times New Roman" w:cs="Times New Roman"/>
          <w:sz w:val="28"/>
          <w:szCs w:val="28"/>
        </w:rPr>
        <w:t xml:space="preserve">К компетенции Общего собрания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работников </w:t>
      </w:r>
      <w:r w:rsidRPr="0069664C">
        <w:rPr>
          <w:rFonts w:ascii="Times New Roman" w:hAnsi="Times New Roman" w:cs="Times New Roman"/>
          <w:sz w:val="28"/>
          <w:szCs w:val="28"/>
        </w:rPr>
        <w:t>относится:</w:t>
      </w:r>
    </w:p>
    <w:p w:rsidR="00D14AC3" w:rsidRPr="0069664C" w:rsidRDefault="00D14AC3" w:rsidP="00D14A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>- рекомендации по развитию Учреждения;</w:t>
      </w:r>
    </w:p>
    <w:p w:rsidR="00D14AC3" w:rsidRPr="0069664C" w:rsidRDefault="00D14AC3" w:rsidP="00D14A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>- организация мероприятий по укреплению, совершенствованию и развитию  учебно-материальной базы Учреждения, благоустройству его помещений и территории;</w:t>
      </w:r>
    </w:p>
    <w:p w:rsidR="00D14AC3" w:rsidRPr="0069664C" w:rsidRDefault="00D14AC3" w:rsidP="00D14A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содействие организации и улучшению условий труда педагогических и других работников Учреждения;</w:t>
      </w:r>
    </w:p>
    <w:p w:rsidR="00D14AC3" w:rsidRPr="0069664C" w:rsidRDefault="00D14AC3" w:rsidP="00D14A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>- разработка локальных нормативных актов в рамках своей компетенции и их утверждение.</w:t>
      </w:r>
    </w:p>
    <w:p w:rsidR="00D14AC3" w:rsidRPr="0069664C" w:rsidRDefault="00D14AC3" w:rsidP="00D14A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12. Общее собрание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работников Учреждения</w:t>
      </w:r>
      <w:r w:rsidRPr="0069664C">
        <w:rPr>
          <w:rFonts w:ascii="Times New Roman" w:hAnsi="Times New Roman" w:cs="Times New Roman"/>
          <w:sz w:val="28"/>
          <w:szCs w:val="28"/>
        </w:rPr>
        <w:t xml:space="preserve"> собирается по мере необходимости, но не реже 1-го раза в год. Общее собрание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работников </w:t>
      </w:r>
      <w:r w:rsidRPr="0069664C">
        <w:rPr>
          <w:rFonts w:ascii="Times New Roman" w:hAnsi="Times New Roman" w:cs="Times New Roman"/>
          <w:sz w:val="28"/>
          <w:szCs w:val="28"/>
        </w:rPr>
        <w:t xml:space="preserve">правомочно, если на нем присутствует более половины его членов. Решения Общего собрания работников, по всем вопросам, принимаются </w:t>
      </w:r>
      <w:r w:rsidRPr="0069664C">
        <w:rPr>
          <w:rStyle w:val="FontStyle13"/>
          <w:rFonts w:ascii="Times New Roman" w:hAnsi="Times New Roman" w:cs="Times New Roman"/>
          <w:sz w:val="28"/>
          <w:szCs w:val="28"/>
        </w:rPr>
        <w:t>простым большинством голосов членов, присутствующих на нем при наличии кворума</w:t>
      </w:r>
      <w:r w:rsidRPr="0069664C">
        <w:rPr>
          <w:rFonts w:ascii="Times New Roman" w:hAnsi="Times New Roman" w:cs="Times New Roman"/>
          <w:sz w:val="28"/>
          <w:szCs w:val="28"/>
        </w:rPr>
        <w:t>.</w:t>
      </w:r>
    </w:p>
    <w:p w:rsidR="00D14AC3" w:rsidRPr="0069664C" w:rsidRDefault="00D14AC3" w:rsidP="009562CA">
      <w:pPr>
        <w:pStyle w:val="ConsPlusNormal"/>
        <w:ind w:firstLine="0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В целях учета мнения обучающихся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обучающихся в Учреждении может быть создан </w:t>
      </w:r>
      <w:r w:rsidRPr="0069664C">
        <w:rPr>
          <w:rFonts w:ascii="Times New Roman" w:eastAsia="Calibri" w:hAnsi="Times New Roman" w:cs="Times New Roman"/>
          <w:sz w:val="28"/>
          <w:szCs w:val="28"/>
        </w:rPr>
        <w:t>Совет обучающихся</w:t>
      </w:r>
      <w:r w:rsidRPr="006966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69664C">
        <w:rPr>
          <w:rFonts w:ascii="Times New Roman" w:eastAsia="Calibri" w:hAnsi="Times New Roman" w:cs="Times New Roman"/>
          <w:sz w:val="28"/>
          <w:szCs w:val="28"/>
        </w:rPr>
        <w:t>Положения, касающиеся данного совета, в том числе п</w:t>
      </w:r>
      <w:r w:rsidRPr="0069664C">
        <w:rPr>
          <w:rFonts w:ascii="Times New Roman" w:hAnsi="Times New Roman" w:cs="Times New Roman"/>
          <w:sz w:val="28"/>
          <w:szCs w:val="28"/>
        </w:rPr>
        <w:t xml:space="preserve">орядок формирования, срок полномочий, компетенция, порядок принятия решений, периодичность заседаний, определяются Учреждением в случае необходимости его создания. </w:t>
      </w:r>
      <w:r w:rsidRPr="0069664C">
        <w:rPr>
          <w:rFonts w:ascii="Times New Roman" w:eastAsia="Calibri" w:hAnsi="Times New Roman" w:cs="Times New Roman"/>
          <w:sz w:val="28"/>
          <w:szCs w:val="28"/>
        </w:rPr>
        <w:t xml:space="preserve">Совет обучающихся </w:t>
      </w:r>
      <w:r w:rsidRPr="0069664C">
        <w:rPr>
          <w:rFonts w:ascii="Times New Roman" w:hAnsi="Times New Roman" w:cs="Times New Roman"/>
          <w:sz w:val="28"/>
          <w:szCs w:val="28"/>
        </w:rPr>
        <w:t>действует в соответствии с положением, утвержденным Директором Учреждения.</w:t>
      </w:r>
    </w:p>
    <w:p w:rsidR="00D14AC3" w:rsidRPr="0069664C" w:rsidRDefault="00D14AC3" w:rsidP="009562CA">
      <w:pPr>
        <w:pStyle w:val="ConsPlusNormal"/>
        <w:ind w:firstLine="0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64C">
        <w:rPr>
          <w:rFonts w:ascii="Times New Roman" w:hAnsi="Times New Roman" w:cs="Times New Roman"/>
          <w:b/>
          <w:sz w:val="28"/>
          <w:szCs w:val="28"/>
        </w:rPr>
        <w:t>6. РАБОТНИКИ УЧРЕЖДЕНИЯ, ИХ ПРАВА, ОБЯЗАННОСТИ И ОТВЕТСВЕННОСТЬ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1. </w:t>
      </w:r>
      <w:r w:rsidRPr="0069664C">
        <w:rPr>
          <w:rFonts w:ascii="Times New Roman" w:hAnsi="Times New Roman" w:cs="Times New Roman"/>
          <w:sz w:val="28"/>
          <w:szCs w:val="28"/>
        </w:rPr>
        <w:t>В Учреждении могут предусматриваться должности педагогических,                       инженерно-технических, административно-хозяйственных, производственных,                                  учебно-вспомогательных, медицинских и иных работников, осуществляющих вспомогательные функции. Работники Учреждения должны соответствовать требованиям соответствующих квалификационных характеристик, установленных законодательством Российской Федерации.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2. Работники Учреждения имеют право: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на участие в управлении Учреждением в порядке, определенном настоящим уставом;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на защиту профессиональной чести и достоинства;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получать информацию о деятельности Учреждения и знакомиться с его бухгалтерской и иной документацией на основании поданного на имя Директора Учреждения заявления.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Работники Учреждения обладают и другими правами, предусмотренными действующим законодательством Российской Федерации, правилами внутреннего трудового распорядка и иными локальными нормативными актами Учреждения, должностными инструкциями и трудовыми договорами.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3. Работники Учреждения обязаны: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выполнять положения устава Учреждения, а также правила внутреннего трудового распорядка и режима работы Учреждения;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проходить квалификационные и аттестационные проверки в порядке и сроки, установленные законодательством Российской Федерации;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lastRenderedPageBreak/>
        <w:t>- не применять методов обучения, связанных с физическим и психическим насилием над личностью обучающихся;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соблюдать положения трудового договора заключенного с Учреждением, а также правила внутреннего трудового распорядка и режима работы Учреждения.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Работники Учреждения обладают и другими обязанностями, предусмотренными действующим законодательством Российской Федерации, правилами внутреннего трудового распорядка и иными локальными нормативными актами Учреждения, должностными инструкциями и трудовыми договорами.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64C">
        <w:rPr>
          <w:rFonts w:ascii="Times New Roman" w:hAnsi="Times New Roman" w:cs="Times New Roman"/>
          <w:sz w:val="28"/>
          <w:szCs w:val="28"/>
        </w:rPr>
        <w:t>4. Р</w:t>
      </w:r>
      <w:r w:rsidRPr="0069664C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аботники Учреждения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64C">
        <w:rPr>
          <w:rFonts w:ascii="Times New Roman" w:hAnsi="Times New Roman" w:cs="Times New Roman"/>
          <w:sz w:val="28"/>
          <w:szCs w:val="28"/>
          <w:shd w:val="clear" w:color="auto" w:fill="FFFFFF"/>
        </w:rPr>
        <w:t>5. Перед Учреждением его работники несут следующие виды ответственности: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6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дисциплинарную ответственность за неисполнение или ненадлежащее исполнение трудовых (должностных) обязанностей – </w:t>
      </w:r>
      <w:r w:rsidRPr="0069664C">
        <w:rPr>
          <w:rFonts w:ascii="Times New Roman" w:hAnsi="Times New Roman" w:cs="Times New Roman"/>
          <w:sz w:val="28"/>
          <w:szCs w:val="28"/>
        </w:rPr>
        <w:t xml:space="preserve">замечание, выговор, увольнение по соответствующей «дисциплинарной» статье Трудового кодекса </w:t>
      </w:r>
      <w:r w:rsidR="005A63FA" w:rsidRPr="0069664C">
        <w:rPr>
          <w:rFonts w:ascii="Times New Roman" w:hAnsi="Times New Roman" w:cs="Times New Roman"/>
          <w:sz w:val="28"/>
          <w:szCs w:val="28"/>
        </w:rPr>
        <w:t>РФ</w:t>
      </w:r>
      <w:r w:rsidRPr="0069664C">
        <w:rPr>
          <w:rFonts w:ascii="Times New Roman" w:hAnsi="Times New Roman" w:cs="Times New Roman"/>
          <w:sz w:val="28"/>
          <w:szCs w:val="28"/>
        </w:rPr>
        <w:t>;</w:t>
      </w:r>
    </w:p>
    <w:p w:rsidR="00AD597C" w:rsidRPr="0069664C" w:rsidRDefault="00AD597C" w:rsidP="00AD597C">
      <w:pPr>
        <w:pStyle w:val="Style2"/>
        <w:tabs>
          <w:tab w:val="left" w:pos="12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6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9664C">
        <w:rPr>
          <w:rFonts w:ascii="Times New Roman" w:hAnsi="Times New Roman" w:cs="Times New Roman"/>
          <w:sz w:val="28"/>
          <w:szCs w:val="28"/>
        </w:rPr>
        <w:t>материальную ответственность за причинение по вине работника ущерба имуществу Учреждения или третьих лиц, за имущество которых отвечает Учреждение.</w:t>
      </w:r>
    </w:p>
    <w:p w:rsidR="00D14AC3" w:rsidRPr="0069664C" w:rsidRDefault="00AD597C" w:rsidP="00AD597C">
      <w:pPr>
        <w:pStyle w:val="ConsPlusNormal"/>
        <w:ind w:firstLine="0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Работники Учреждения несут в общем порядке также административную и уголовную ответственность в случаях, прямо предусмотренных в Кодексе Российской Федерации об административных правонарушениях и в Уголовном </w:t>
      </w:r>
      <w:hyperlink r:id="rId9" w:history="1">
        <w:r w:rsidRPr="0069664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кодексе</w:t>
        </w:r>
      </w:hyperlink>
      <w:r w:rsidRPr="0069664C">
        <w:rPr>
          <w:rFonts w:ascii="Times New Roman" w:hAnsi="Times New Roman" w:cs="Times New Roman"/>
          <w:sz w:val="28"/>
          <w:szCs w:val="28"/>
        </w:rPr>
        <w:t xml:space="preserve"> </w:t>
      </w:r>
      <w:r w:rsidRPr="0069664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Федерации.</w:t>
      </w:r>
    </w:p>
    <w:p w:rsidR="00D14AC3" w:rsidRPr="0069664C" w:rsidRDefault="00D14AC3" w:rsidP="009562CA">
      <w:pPr>
        <w:pStyle w:val="ConsPlusNormal"/>
        <w:ind w:firstLine="0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062CD5" w:rsidRPr="0069664C" w:rsidRDefault="00062CD5" w:rsidP="00062CD5">
      <w:pPr>
        <w:pStyle w:val="Style3"/>
        <w:ind w:left="-142"/>
        <w:jc w:val="center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>7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. </w:t>
      </w:r>
      <w:r w:rsidRPr="0069664C">
        <w:rPr>
          <w:rStyle w:val="FontStyle22"/>
          <w:rFonts w:ascii="Times New Roman" w:hAnsi="Times New Roman" w:cs="Times New Roman"/>
          <w:sz w:val="28"/>
          <w:szCs w:val="28"/>
        </w:rPr>
        <w:t>ФИЛИАЛЫ И ПРЕДСТАВИТЕЛЬСТВА УЧРЕЖДЕНИЯ</w:t>
      </w:r>
    </w:p>
    <w:p w:rsidR="00062CD5" w:rsidRPr="0069664C" w:rsidRDefault="00062CD5" w:rsidP="00062CD5">
      <w:pPr>
        <w:pStyle w:val="Style3"/>
        <w:rPr>
          <w:rFonts w:ascii="Times New Roman" w:hAnsi="Times New Roman" w:cs="Times New Roman"/>
          <w:sz w:val="28"/>
          <w:szCs w:val="28"/>
        </w:rPr>
      </w:pPr>
    </w:p>
    <w:p w:rsidR="00062CD5" w:rsidRPr="0069664C" w:rsidRDefault="00062CD5" w:rsidP="00062CD5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1. Филиалами Учреждения являются его обособленные подразделения, расположенные вне места нахождения Учреждения</w:t>
      </w:r>
      <w:r w:rsidRPr="0069664C">
        <w:rPr>
          <w:rStyle w:val="FontStyle2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и осуществляющие все его функции или часть их, в том числе функции представительства. </w:t>
      </w:r>
      <w:r w:rsidRPr="0069664C">
        <w:rPr>
          <w:rFonts w:ascii="Times New Roman" w:hAnsi="Times New Roman" w:cs="Times New Roman"/>
          <w:sz w:val="28"/>
          <w:szCs w:val="28"/>
        </w:rPr>
        <w:t>Представительством Учреждения является обособленное подразделение, которое расположено вне места нахождения Учреждения, представляет интересы Учреждения и осуществляет их защиту.</w:t>
      </w:r>
    </w:p>
    <w:p w:rsidR="00062CD5" w:rsidRPr="0069664C" w:rsidRDefault="00062CD5" w:rsidP="00062CD5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2. Филиалы и представительства Учреждения не являются юридическими лицами.</w:t>
      </w:r>
    </w:p>
    <w:p w:rsidR="00062CD5" w:rsidRPr="0069664C" w:rsidRDefault="00062CD5" w:rsidP="00062CD5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3. Филиалы и представительства Учреждения наделяются Учреждением имуществом, действуют на основании </w:t>
      </w:r>
      <w:r w:rsidRPr="0069664C">
        <w:rPr>
          <w:rFonts w:ascii="Times New Roman" w:eastAsia="Calibri" w:hAnsi="Times New Roman" w:cs="Times New Roman"/>
          <w:sz w:val="28"/>
          <w:szCs w:val="28"/>
        </w:rPr>
        <w:t>устава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Учреждения и утвержденных Собственником Учреждения положений. </w:t>
      </w:r>
      <w:r w:rsidRPr="0069664C">
        <w:rPr>
          <w:rFonts w:ascii="Times New Roman" w:hAnsi="Times New Roman" w:cs="Times New Roman"/>
          <w:sz w:val="28"/>
          <w:szCs w:val="28"/>
        </w:rPr>
        <w:t>Имущество филиала или представительства учитывается на отдельном балансе и на балансе Учреждения.</w:t>
      </w:r>
    </w:p>
    <w:p w:rsidR="00062CD5" w:rsidRPr="0069664C" w:rsidRDefault="00062CD5" w:rsidP="00062CD5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4. Руководители филиалов и представительств назначаются Директором Учреждения и действуют на основании выданной им доверенности.</w:t>
      </w:r>
    </w:p>
    <w:p w:rsidR="00062CD5" w:rsidRPr="0069664C" w:rsidRDefault="00062CD5" w:rsidP="00062CD5">
      <w:pPr>
        <w:pStyle w:val="Style3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5. Филиалы и представительства Учреждения осуществляют деятельность от имени Учреждения</w:t>
      </w:r>
      <w:r w:rsidR="005A63FA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, которое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несет ответственность за </w:t>
      </w:r>
      <w:r w:rsidR="005A63FA" w:rsidRPr="0069664C">
        <w:rPr>
          <w:rStyle w:val="FontStyle20"/>
          <w:rFonts w:ascii="Times New Roman" w:hAnsi="Times New Roman" w:cs="Times New Roman"/>
          <w:sz w:val="28"/>
          <w:szCs w:val="28"/>
        </w:rPr>
        <w:t>их деятельность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.</w:t>
      </w:r>
    </w:p>
    <w:p w:rsidR="0011087B" w:rsidRPr="0069664C" w:rsidRDefault="00062CD5" w:rsidP="00062CD5">
      <w:pPr>
        <w:pStyle w:val="Style3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6. </w:t>
      </w:r>
      <w:r w:rsidRPr="0069664C">
        <w:rPr>
          <w:rFonts w:ascii="Times New Roman" w:hAnsi="Times New Roman" w:cs="Times New Roman"/>
          <w:sz w:val="28"/>
          <w:szCs w:val="28"/>
        </w:rPr>
        <w:t>В случае создания филиалов и открытия представительств Учреждением сведения о них</w:t>
      </w:r>
      <w:r w:rsidRPr="0069664C">
        <w:rPr>
          <w:rFonts w:ascii="Times New Roman" w:hAnsi="Times New Roman" w:cs="Times New Roman"/>
          <w:bCs/>
          <w:sz w:val="28"/>
          <w:szCs w:val="28"/>
        </w:rPr>
        <w:t xml:space="preserve"> должны быть указаны в Едином государственном реестре юридических лиц.</w:t>
      </w:r>
    </w:p>
    <w:p w:rsidR="00AD597C" w:rsidRPr="0069664C" w:rsidRDefault="00AD597C" w:rsidP="003E0F78">
      <w:pPr>
        <w:pStyle w:val="Style3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062CD5" w:rsidRPr="0069664C" w:rsidRDefault="00062CD5" w:rsidP="00062CD5">
      <w:pPr>
        <w:pStyle w:val="Style10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69664C">
        <w:rPr>
          <w:rStyle w:val="FontStyle22"/>
          <w:rFonts w:ascii="Times New Roman" w:hAnsi="Times New Roman" w:cs="Times New Roman"/>
          <w:sz w:val="28"/>
          <w:szCs w:val="28"/>
        </w:rPr>
        <w:t>8. ИСТОЧНИКИ ФОРМИРОВАНИЯ ИМУЩЕСТВА УЧРЕЖДЕНИЯ, СТРУКТУРА ФИНАНСОВОЙ И ХОЗЯЙСТВЕННОЙ ДЕЯТЕЛЬНОСТИ УЧРЕЖДЕНИЯ</w:t>
      </w:r>
    </w:p>
    <w:p w:rsidR="00062CD5" w:rsidRPr="0069664C" w:rsidRDefault="00062CD5" w:rsidP="00062CD5">
      <w:pPr>
        <w:pStyle w:val="Style1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62CD5" w:rsidRPr="0069664C" w:rsidRDefault="00062CD5" w:rsidP="00062CD5">
      <w:pPr>
        <w:pStyle w:val="Style2"/>
        <w:tabs>
          <w:tab w:val="left" w:pos="1224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1.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Источниками формирования имущества Учреждения являются:</w:t>
      </w:r>
    </w:p>
    <w:p w:rsidR="00062CD5" w:rsidRPr="0069664C" w:rsidRDefault="00062CD5" w:rsidP="00062CD5">
      <w:pPr>
        <w:pStyle w:val="Style2"/>
        <w:tabs>
          <w:tab w:val="left" w:pos="1224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lastRenderedPageBreak/>
        <w:t>- денежные средства, полученные за обучение;</w:t>
      </w:r>
    </w:p>
    <w:p w:rsidR="00062CD5" w:rsidRPr="0069664C" w:rsidRDefault="00062CD5" w:rsidP="00062CD5">
      <w:pPr>
        <w:pStyle w:val="Style2"/>
        <w:tabs>
          <w:tab w:val="left" w:pos="1224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регулярные и единовременные поступления от Собственника;</w:t>
      </w:r>
    </w:p>
    <w:p w:rsidR="00062CD5" w:rsidRPr="0069664C" w:rsidRDefault="00062CD5" w:rsidP="00062CD5">
      <w:pPr>
        <w:pStyle w:val="Style2"/>
        <w:tabs>
          <w:tab w:val="left" w:pos="1224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добровольные имущественные взносы и пожертвования юридических и физических лиц;</w:t>
      </w:r>
    </w:p>
    <w:p w:rsidR="00062CD5" w:rsidRPr="0069664C" w:rsidRDefault="00062CD5" w:rsidP="00062CD5">
      <w:pPr>
        <w:pStyle w:val="Style2"/>
        <w:tabs>
          <w:tab w:val="left" w:pos="1224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выручка от реализации товаров, работ, услуг; дивиденды (доход, проценты), получаемые по акциям, облигациям, другим ценным бумагам и вкладам;</w:t>
      </w:r>
    </w:p>
    <w:p w:rsidR="00062CD5" w:rsidRPr="0069664C" w:rsidRDefault="00062CD5" w:rsidP="00062CD5">
      <w:pPr>
        <w:pStyle w:val="Style2"/>
        <w:tabs>
          <w:tab w:val="left" w:pos="1224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доходы, получаемые от собственности Учреждения;</w:t>
      </w:r>
    </w:p>
    <w:p w:rsidR="00062CD5" w:rsidRPr="0069664C" w:rsidRDefault="00062CD5" w:rsidP="00062CD5">
      <w:pPr>
        <w:pStyle w:val="Style2"/>
        <w:tabs>
          <w:tab w:val="left" w:pos="1224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- другие, не запрещенные законодательством Российской Федерации поступления.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2. В целях обеспечения образовательной деятельности, предусмотренной уставом, за Учреждением Собственником закрепляются на праве оперативного управления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Собственнику на праве собственности.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3. Право оперативного управления имуществом, в отношении которого Собственником принято решение о закреплении за Учреждением, возникает у Учреждения с момента передачи ему этого имущества, если иное не установлено законодательством Российской Федерации или решением Собственника.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4. Учреждение владеет и пользуется имуществом, в том числе переданным в оперативное управление, в пределах, установленных законодательством Российской Федерации, в соответствии с целями своей деятельности и назначением этого имущества. При осуществлении права оперативного управления Учреждение обязано: эффективно использовать имущество строго по целевому назначению; не допускать ухудшения состояния имущества; обеспечить сохранность имущества.</w:t>
      </w:r>
    </w:p>
    <w:p w:rsidR="003C4839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Style w:val="FontStyle20"/>
          <w:rFonts w:ascii="Times New Roman" w:hAnsi="Times New Roman" w:cs="Times New Roman"/>
          <w:bCs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5. Учреждение самостоятельно в соответствии с уставом и законодательством Российской Федерации осуществляет материально-техническое обеспечение и финансово-хозяйственную деятельность. Финансовые и материальные средства Учреждения, закрепленные за ним Собственником, используются Учреждением в соответствии с законодательством Российской Федерации, настоящим уставом и изъятию не подлежат.</w:t>
      </w:r>
    </w:p>
    <w:p w:rsidR="003C4839" w:rsidRPr="0069664C" w:rsidRDefault="003C4839" w:rsidP="0032333E">
      <w:pPr>
        <w:pStyle w:val="Style2"/>
        <w:tabs>
          <w:tab w:val="left" w:pos="1229"/>
        </w:tabs>
        <w:spacing w:line="240" w:lineRule="auto"/>
        <w:ind w:firstLine="0"/>
        <w:rPr>
          <w:rStyle w:val="FontStyle20"/>
          <w:rFonts w:ascii="Times New Roman" w:hAnsi="Times New Roman" w:cs="Times New Roman"/>
          <w:bCs/>
          <w:sz w:val="28"/>
          <w:szCs w:val="28"/>
        </w:rPr>
      </w:pP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64C">
        <w:rPr>
          <w:rFonts w:ascii="Times New Roman" w:hAnsi="Times New Roman" w:cs="Times New Roman"/>
          <w:b/>
          <w:sz w:val="28"/>
          <w:szCs w:val="28"/>
        </w:rPr>
        <w:t>9. ПЕРЕЧЕНЬ ЛОКАЛЬНЫХ АКТОВ УЧРЕЖДЕНИЯ И ПОРЯДОК ИХ ПРИНЯТИЯ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1. В целях осуществления своей деятельности Учреждение принимает локальные нормативные акты, содержащие нормы, регулирующие его образовательные и трудовые отношения.</w:t>
      </w:r>
    </w:p>
    <w:p w:rsidR="00062CD5" w:rsidRPr="0069664C" w:rsidRDefault="00062CD5" w:rsidP="00062CD5">
      <w:pPr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обучающимися.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3. Локальными нормативными актами Учреждения являются: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решения Собственника;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приказы, распоряжения Директора;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протоколы органов управления Учреждения;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lastRenderedPageBreak/>
        <w:t>- положения;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правила;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инструкции;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регламенты;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договоры (соглашения);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штатное расписание;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образовательные программы;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учебные и учебно-методические планы;</w:t>
      </w:r>
    </w:p>
    <w:p w:rsidR="00062CD5" w:rsidRPr="0069664C" w:rsidRDefault="00062CD5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- документация образовательной деятельности Учреждения.</w:t>
      </w:r>
    </w:p>
    <w:p w:rsidR="00062CD5" w:rsidRPr="0069664C" w:rsidRDefault="007D60F0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4</w:t>
      </w:r>
      <w:r w:rsidR="00062CD5" w:rsidRPr="0069664C">
        <w:rPr>
          <w:rFonts w:ascii="Times New Roman" w:hAnsi="Times New Roman" w:cs="Times New Roman"/>
          <w:sz w:val="28"/>
          <w:szCs w:val="28"/>
        </w:rPr>
        <w:t>. Локальные нормативные акты Учреждения не могут противоречить настоящему уставу.</w:t>
      </w:r>
    </w:p>
    <w:p w:rsidR="00062CD5" w:rsidRPr="0069664C" w:rsidRDefault="007D60F0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5</w:t>
      </w:r>
      <w:r w:rsidR="00062CD5" w:rsidRPr="0069664C">
        <w:rPr>
          <w:rFonts w:ascii="Times New Roman" w:hAnsi="Times New Roman" w:cs="Times New Roman"/>
          <w:sz w:val="28"/>
          <w:szCs w:val="28"/>
        </w:rPr>
        <w:t>. Локальные нормативные акты разрабатываются и утверждаются уполномоченными органами, предусмотренными настоящим уставом, в соответствии с их компетенцией.</w:t>
      </w:r>
    </w:p>
    <w:p w:rsidR="00062CD5" w:rsidRPr="0069664C" w:rsidRDefault="007D60F0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6</w:t>
      </w:r>
      <w:r w:rsidR="00062CD5" w:rsidRPr="0069664C">
        <w:rPr>
          <w:rFonts w:ascii="Times New Roman" w:hAnsi="Times New Roman" w:cs="Times New Roman"/>
          <w:sz w:val="28"/>
          <w:szCs w:val="28"/>
        </w:rPr>
        <w:t xml:space="preserve">. При принятии локальных нормативных актов, затрагивающих права обучающихся и работников Учреждения, учитывается мнение Совета обучающихся, представительных органов обучающихся, а также в порядке и в случаях, которые предусмотрены трудовым </w:t>
      </w:r>
      <w:hyperlink r:id="rId10" w:history="1">
        <w:r w:rsidR="00062CD5" w:rsidRPr="0069664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062CD5" w:rsidRPr="0069664C">
        <w:rPr>
          <w:rFonts w:ascii="Times New Roman" w:hAnsi="Times New Roman" w:cs="Times New Roman"/>
          <w:sz w:val="28"/>
          <w:szCs w:val="28"/>
        </w:rPr>
        <w:t>, представительных органов работников (при наличии таких представительных органов).</w:t>
      </w:r>
    </w:p>
    <w:p w:rsidR="00062CD5" w:rsidRPr="0069664C" w:rsidRDefault="007D60F0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7</w:t>
      </w:r>
      <w:r w:rsidR="00062CD5" w:rsidRPr="0069664C">
        <w:rPr>
          <w:rFonts w:ascii="Times New Roman" w:hAnsi="Times New Roman" w:cs="Times New Roman"/>
          <w:sz w:val="28"/>
          <w:szCs w:val="28"/>
        </w:rPr>
        <w:t>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62CD5" w:rsidRPr="0069664C" w:rsidRDefault="007D60F0" w:rsidP="00062CD5">
      <w:pPr>
        <w:pStyle w:val="Style2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8</w:t>
      </w:r>
      <w:r w:rsidR="00062CD5" w:rsidRPr="0069664C">
        <w:rPr>
          <w:rFonts w:ascii="Times New Roman" w:hAnsi="Times New Roman" w:cs="Times New Roman"/>
          <w:sz w:val="28"/>
          <w:szCs w:val="28"/>
        </w:rPr>
        <w:t>. Локальные нормативные акты доводятся до сведения необходимого круга лиц и обязательны для исполнения работниками и обучающимися Учреждения.</w:t>
      </w:r>
    </w:p>
    <w:p w:rsidR="00062CD5" w:rsidRPr="0069664C" w:rsidRDefault="007D60F0" w:rsidP="00062CD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9</w:t>
      </w:r>
      <w:r w:rsidR="00062CD5" w:rsidRPr="0069664C">
        <w:rPr>
          <w:rFonts w:ascii="Times New Roman" w:hAnsi="Times New Roman" w:cs="Times New Roman"/>
          <w:sz w:val="28"/>
          <w:szCs w:val="28"/>
        </w:rPr>
        <w:t>. Учреждение, обязано ознакомить поступающего с настоящим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62CD5" w:rsidRPr="0069664C" w:rsidRDefault="00062CD5" w:rsidP="0032333E">
      <w:pPr>
        <w:pStyle w:val="Style2"/>
        <w:tabs>
          <w:tab w:val="left" w:pos="1229"/>
        </w:tabs>
        <w:spacing w:line="240" w:lineRule="auto"/>
        <w:ind w:firstLine="0"/>
        <w:rPr>
          <w:rStyle w:val="FontStyle20"/>
          <w:rFonts w:ascii="Times New Roman" w:hAnsi="Times New Roman" w:cs="Times New Roman"/>
          <w:bCs/>
          <w:sz w:val="28"/>
          <w:szCs w:val="28"/>
        </w:rPr>
      </w:pPr>
    </w:p>
    <w:p w:rsidR="000C12DF" w:rsidRPr="0069664C" w:rsidRDefault="00BD7DFF" w:rsidP="000C12DF">
      <w:pPr>
        <w:pStyle w:val="Standard"/>
        <w:ind w:firstLine="708"/>
        <w:jc w:val="center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b/>
          <w:sz w:val="28"/>
          <w:szCs w:val="28"/>
        </w:rPr>
        <w:t>10</w:t>
      </w:r>
      <w:r w:rsidR="000C12DF" w:rsidRPr="0069664C">
        <w:rPr>
          <w:rFonts w:ascii="Times New Roman" w:hAnsi="Times New Roman" w:cs="Times New Roman"/>
          <w:b/>
          <w:sz w:val="28"/>
          <w:szCs w:val="28"/>
        </w:rPr>
        <w:t>. ВНЕСЕНИЕ ИЗМЕНЕНИЙ В УСТАВ УЧРЕЖДЕНИЯ</w:t>
      </w:r>
    </w:p>
    <w:p w:rsidR="000C12DF" w:rsidRPr="0069664C" w:rsidRDefault="000C12DF" w:rsidP="000C12D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C12DF" w:rsidRPr="0069664C" w:rsidRDefault="000C12DF" w:rsidP="000C12DF">
      <w:pPr>
        <w:pStyle w:val="Standard"/>
        <w:jc w:val="both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sz w:val="28"/>
          <w:szCs w:val="28"/>
        </w:rPr>
        <w:t xml:space="preserve">1. Изменения в устав Учреждения вносятся </w:t>
      </w:r>
      <w:r w:rsidR="00BD7DFF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Собственником</w:t>
      </w:r>
      <w:r w:rsidRPr="0069664C">
        <w:rPr>
          <w:rFonts w:ascii="Times New Roman" w:hAnsi="Times New Roman" w:cs="Times New Roman"/>
          <w:sz w:val="28"/>
          <w:szCs w:val="28"/>
        </w:rPr>
        <w:t xml:space="preserve">. Устав Учреждения с внесенными изменениями утверждается </w:t>
      </w:r>
      <w:r w:rsidR="00BD7DFF" w:rsidRPr="0069664C">
        <w:rPr>
          <w:rStyle w:val="FontStyle20"/>
          <w:rFonts w:ascii="Times New Roman" w:hAnsi="Times New Roman" w:cs="Times New Roman"/>
          <w:sz w:val="28"/>
          <w:szCs w:val="28"/>
        </w:rPr>
        <w:t>Собственником</w:t>
      </w:r>
      <w:r w:rsidRPr="0069664C">
        <w:rPr>
          <w:rFonts w:ascii="Times New Roman" w:hAnsi="Times New Roman" w:cs="Times New Roman"/>
          <w:sz w:val="28"/>
          <w:szCs w:val="28"/>
        </w:rPr>
        <w:t xml:space="preserve"> и вступает в силу с момента его государственной регистрации.</w:t>
      </w:r>
    </w:p>
    <w:p w:rsidR="000C12DF" w:rsidRPr="0069664C" w:rsidRDefault="000C12DF" w:rsidP="000C12D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2. Государственная регистрация устава Учреждения осуществляется в порядке, установленном действующим законодательством Российской Федерации.</w:t>
      </w:r>
    </w:p>
    <w:p w:rsidR="006F156C" w:rsidRPr="0069664C" w:rsidRDefault="000C12DF" w:rsidP="000C12DF">
      <w:pPr>
        <w:jc w:val="both"/>
        <w:rPr>
          <w:rFonts w:ascii="Times New Roman" w:hAnsi="Times New Roman" w:cs="Times New Roman"/>
          <w:sz w:val="28"/>
          <w:szCs w:val="28"/>
        </w:rPr>
      </w:pPr>
      <w:r w:rsidRPr="0069664C">
        <w:rPr>
          <w:rFonts w:ascii="Times New Roman" w:hAnsi="Times New Roman" w:cs="Times New Roman"/>
          <w:sz w:val="28"/>
          <w:szCs w:val="28"/>
        </w:rPr>
        <w:t>3. У</w:t>
      </w:r>
      <w:r w:rsidRPr="0069664C"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чреждение, в установленном законодательством порядке, должно обеспечивать и создавать условия для ознакомлени</w:t>
      </w:r>
      <w:r w:rsidR="00BD7DFF" w:rsidRPr="006966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всех работников, обучающихся </w:t>
      </w:r>
      <w:r w:rsidRPr="0069664C">
        <w:rPr>
          <w:rFonts w:ascii="Times New Roman" w:eastAsia="Calibri" w:hAnsi="Times New Roman" w:cs="Times New Roman"/>
          <w:sz w:val="28"/>
          <w:szCs w:val="28"/>
          <w:lang w:eastAsia="en-US"/>
        </w:rPr>
        <w:t>с настоящим уставом.</w:t>
      </w:r>
    </w:p>
    <w:p w:rsidR="003C4839" w:rsidRPr="0069664C" w:rsidRDefault="003C4839" w:rsidP="00DD449A">
      <w:pPr>
        <w:pStyle w:val="Style8"/>
        <w:tabs>
          <w:tab w:val="left" w:pos="9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DFF" w:rsidRPr="0069664C" w:rsidRDefault="00BD7DFF" w:rsidP="00BD7DFF">
      <w:pPr>
        <w:pStyle w:val="Standard"/>
        <w:tabs>
          <w:tab w:val="left" w:pos="-1560"/>
          <w:tab w:val="left" w:pos="1800"/>
        </w:tabs>
        <w:jc w:val="center"/>
        <w:rPr>
          <w:rFonts w:ascii="Times New Roman" w:hAnsi="Times New Roman" w:cs="Times New Roman"/>
        </w:rPr>
      </w:pPr>
      <w:r w:rsidRPr="0069664C">
        <w:rPr>
          <w:rFonts w:ascii="Times New Roman" w:hAnsi="Times New Roman" w:cs="Times New Roman"/>
          <w:b/>
          <w:bCs/>
          <w:sz w:val="28"/>
          <w:szCs w:val="28"/>
        </w:rPr>
        <w:t>11. РЕОРГАНИЗАЦИЯ И ЛИКВИДАЦИЯ УЧРЕЖДЕНИЯ</w:t>
      </w:r>
    </w:p>
    <w:p w:rsidR="00BD7DFF" w:rsidRPr="0069664C" w:rsidRDefault="00BD7DFF" w:rsidP="007D60F0">
      <w:pPr>
        <w:pStyle w:val="Standard"/>
        <w:tabs>
          <w:tab w:val="left" w:pos="-1920"/>
          <w:tab w:val="left" w:pos="14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7DFF" w:rsidRPr="0069664C" w:rsidRDefault="00BD7DFF" w:rsidP="00BD7DFF">
      <w:pPr>
        <w:pStyle w:val="Style2"/>
        <w:tabs>
          <w:tab w:val="left" w:pos="1397"/>
        </w:tabs>
        <w:spacing w:line="240" w:lineRule="auto"/>
        <w:ind w:firstLine="0"/>
        <w:rPr>
          <w:rStyle w:val="FontStyle39"/>
          <w:i w:val="0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1. Реорганизация и ликвидация Учреждения осуществляется по решению Собственника в соответствии с Гражданским кодексом Российской Федерации,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lastRenderedPageBreak/>
        <w:t>Федеральным законом «О некоммерческих организациях» и Федеральным законом «Об образовании в Российской Федерации».</w:t>
      </w:r>
    </w:p>
    <w:p w:rsidR="00BD7DFF" w:rsidRPr="0069664C" w:rsidRDefault="00BD7DFF" w:rsidP="00BD7DFF">
      <w:pPr>
        <w:pStyle w:val="Style2"/>
        <w:tabs>
          <w:tab w:val="left" w:pos="1397"/>
        </w:tabs>
        <w:spacing w:line="240" w:lineRule="auto"/>
        <w:ind w:firstLine="0"/>
        <w:rPr>
          <w:rFonts w:ascii="Times New Roman" w:hAnsi="Times New Roman" w:cs="Times New Roman"/>
        </w:rPr>
      </w:pPr>
      <w:r w:rsidRPr="0069664C">
        <w:rPr>
          <w:rStyle w:val="FontStyle39"/>
          <w:i w:val="0"/>
          <w:sz w:val="28"/>
          <w:szCs w:val="28"/>
        </w:rPr>
        <w:t xml:space="preserve">2. 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Учреждение может быть преобразовано в автономную некоммерческую организацию или фонд.</w:t>
      </w:r>
    </w:p>
    <w:p w:rsidR="00DD06C3" w:rsidRPr="0069664C" w:rsidRDefault="00BD7DFF" w:rsidP="00BD7DFF">
      <w:pPr>
        <w:pStyle w:val="Style2"/>
        <w:tabs>
          <w:tab w:val="left" w:pos="1382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3. При ликвидации Учреждения оставшееся после удовлетворения требований кредиторов имущество, а также денежные средства Учреждения направляются на цели развития образования</w:t>
      </w:r>
      <w:r w:rsidRPr="0069664C">
        <w:rPr>
          <w:rStyle w:val="FontStyle42"/>
          <w:rFonts w:ascii="Times New Roman" w:hAnsi="Times New Roman" w:cs="Times New Roman"/>
          <w:b w:val="0"/>
          <w:sz w:val="28"/>
          <w:szCs w:val="28"/>
        </w:rPr>
        <w:t>.</w:t>
      </w:r>
    </w:p>
    <w:p w:rsidR="0093631F" w:rsidRPr="0069664C" w:rsidRDefault="0093631F" w:rsidP="002D5876">
      <w:pPr>
        <w:pStyle w:val="Style2"/>
        <w:tabs>
          <w:tab w:val="left" w:pos="1382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93631F" w:rsidRPr="0069664C" w:rsidRDefault="00BD7DFF" w:rsidP="002D5876">
      <w:pPr>
        <w:pStyle w:val="Style2"/>
        <w:tabs>
          <w:tab w:val="left" w:pos="1382"/>
        </w:tabs>
        <w:spacing w:line="240" w:lineRule="auto"/>
        <w:ind w:firstLine="0"/>
        <w:jc w:val="center"/>
        <w:rPr>
          <w:rStyle w:val="FontStyle20"/>
          <w:rFonts w:ascii="Times New Roman" w:hAnsi="Times New Roman" w:cs="Times New Roman"/>
          <w:b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>12</w:t>
      </w:r>
      <w:r w:rsidR="00735B04" w:rsidRPr="0069664C">
        <w:rPr>
          <w:rStyle w:val="FontStyle20"/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93631F" w:rsidRPr="0069664C" w:rsidRDefault="0093631F" w:rsidP="002D5876">
      <w:pPr>
        <w:pStyle w:val="Style2"/>
        <w:tabs>
          <w:tab w:val="left" w:pos="1382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93631F" w:rsidRPr="0069664C" w:rsidRDefault="002D5876" w:rsidP="002D5876">
      <w:pPr>
        <w:pStyle w:val="Style2"/>
        <w:tabs>
          <w:tab w:val="left" w:pos="1382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1. Учреждение</w:t>
      </w:r>
      <w:r w:rsidR="006E56CA" w:rsidRPr="0069664C">
        <w:rPr>
          <w:rStyle w:val="FontStyle20"/>
          <w:rFonts w:ascii="Times New Roman" w:hAnsi="Times New Roman" w:cs="Times New Roman"/>
          <w:sz w:val="28"/>
          <w:szCs w:val="28"/>
        </w:rPr>
        <w:t>,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при осуществлении своей деятельности</w:t>
      </w:r>
      <w:r w:rsidR="006E56CA" w:rsidRPr="0069664C">
        <w:rPr>
          <w:rStyle w:val="FontStyle20"/>
          <w:rFonts w:ascii="Times New Roman" w:hAnsi="Times New Roman" w:cs="Times New Roman"/>
          <w:sz w:val="28"/>
          <w:szCs w:val="28"/>
        </w:rPr>
        <w:t>,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вправе пользоваться всеми права</w:t>
      </w:r>
      <w:r w:rsidR="006E56CA" w:rsidRPr="0069664C">
        <w:rPr>
          <w:rStyle w:val="FontStyle20"/>
          <w:rFonts w:ascii="Times New Roman" w:hAnsi="Times New Roman" w:cs="Times New Roman"/>
          <w:sz w:val="28"/>
          <w:szCs w:val="28"/>
        </w:rPr>
        <w:t>ми</w:t>
      </w: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и несет все обязанности, предусмотренные законодательством Российской Федерации.</w:t>
      </w:r>
    </w:p>
    <w:p w:rsidR="006932CB" w:rsidRPr="0069664C" w:rsidRDefault="002D5876" w:rsidP="002D5876">
      <w:pPr>
        <w:pStyle w:val="Style2"/>
        <w:tabs>
          <w:tab w:val="left" w:pos="1382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2. </w:t>
      </w:r>
      <w:r w:rsidR="006E56CA" w:rsidRPr="0069664C">
        <w:rPr>
          <w:rStyle w:val="FontStyle20"/>
          <w:rFonts w:ascii="Times New Roman" w:hAnsi="Times New Roman" w:cs="Times New Roman"/>
          <w:sz w:val="28"/>
          <w:szCs w:val="28"/>
        </w:rPr>
        <w:t>Иные положения</w:t>
      </w:r>
      <w:r w:rsidR="006932CB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, касающиеся деятельности Учреждения и </w:t>
      </w:r>
      <w:r w:rsidR="006E56CA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не закрепленные в данном уставе, регламентируются локальными </w:t>
      </w:r>
      <w:r w:rsidR="006932CB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нормативными </w:t>
      </w:r>
      <w:r w:rsidR="006E56CA" w:rsidRPr="0069664C">
        <w:rPr>
          <w:rStyle w:val="FontStyle20"/>
          <w:rFonts w:ascii="Times New Roman" w:hAnsi="Times New Roman" w:cs="Times New Roman"/>
          <w:sz w:val="28"/>
          <w:szCs w:val="28"/>
        </w:rPr>
        <w:t>актами Учреждения</w:t>
      </w:r>
      <w:r w:rsidR="006932CB" w:rsidRPr="0069664C">
        <w:rPr>
          <w:rStyle w:val="FontStyle20"/>
          <w:rFonts w:ascii="Times New Roman" w:hAnsi="Times New Roman" w:cs="Times New Roman"/>
          <w:sz w:val="28"/>
          <w:szCs w:val="28"/>
        </w:rPr>
        <w:t xml:space="preserve"> и законода</w:t>
      </w:r>
      <w:r w:rsidR="00BD7DFF" w:rsidRPr="0069664C">
        <w:rPr>
          <w:rStyle w:val="FontStyle20"/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93631F" w:rsidRPr="0069664C" w:rsidRDefault="006932CB" w:rsidP="002D5876">
      <w:pPr>
        <w:pStyle w:val="Style2"/>
        <w:tabs>
          <w:tab w:val="left" w:pos="1382"/>
        </w:tabs>
        <w:spacing w:line="240" w:lineRule="auto"/>
        <w:ind w:firstLine="0"/>
        <w:rPr>
          <w:rStyle w:val="FontStyle20"/>
          <w:rFonts w:ascii="Times New Roman" w:hAnsi="Times New Roman" w:cs="Times New Roman"/>
          <w:sz w:val="28"/>
          <w:szCs w:val="28"/>
        </w:rPr>
      </w:pPr>
      <w:r w:rsidRPr="0069664C">
        <w:rPr>
          <w:rStyle w:val="FontStyle20"/>
          <w:rFonts w:ascii="Times New Roman" w:hAnsi="Times New Roman" w:cs="Times New Roman"/>
          <w:sz w:val="28"/>
          <w:szCs w:val="28"/>
        </w:rPr>
        <w:t>3. Локальные нормативные акты Учреждения не должны противоречить положениям данного устава и законодательству Российской Федерации.</w:t>
      </w:r>
    </w:p>
    <w:sectPr w:rsidR="0093631F" w:rsidRPr="0069664C" w:rsidSect="00B04389">
      <w:footerReference w:type="even" r:id="rId11"/>
      <w:footerReference w:type="default" r:id="rId12"/>
      <w:pgSz w:w="11906" w:h="16838" w:code="9"/>
      <w:pgMar w:top="567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AB" w:rsidRDefault="00C165AB" w:rsidP="00361F13">
      <w:r>
        <w:separator/>
      </w:r>
    </w:p>
  </w:endnote>
  <w:endnote w:type="continuationSeparator" w:id="0">
    <w:p w:rsidR="00C165AB" w:rsidRDefault="00C165AB" w:rsidP="0036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72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8F" w:rsidRDefault="0060298F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8079"/>
    </w:sdtPr>
    <w:sdtEndPr>
      <w:rPr>
        <w:rFonts w:ascii="Times New Roman" w:hAnsi="Times New Roman" w:cs="Times New Roman"/>
      </w:rPr>
    </w:sdtEndPr>
    <w:sdtContent>
      <w:p w:rsidR="0060298F" w:rsidRDefault="00E31CF5">
        <w:pPr>
          <w:pStyle w:val="a5"/>
          <w:jc w:val="right"/>
        </w:pPr>
        <w:r w:rsidRPr="00253793">
          <w:rPr>
            <w:rFonts w:ascii="Times New Roman" w:hAnsi="Times New Roman" w:cs="Times New Roman"/>
          </w:rPr>
          <w:fldChar w:fldCharType="begin"/>
        </w:r>
        <w:r w:rsidR="0060298F" w:rsidRPr="00253793">
          <w:rPr>
            <w:rFonts w:ascii="Times New Roman" w:hAnsi="Times New Roman" w:cs="Times New Roman"/>
          </w:rPr>
          <w:instrText xml:space="preserve"> PAGE   \* MERGEFORMAT </w:instrText>
        </w:r>
        <w:r w:rsidRPr="00253793">
          <w:rPr>
            <w:rFonts w:ascii="Times New Roman" w:hAnsi="Times New Roman" w:cs="Times New Roman"/>
          </w:rPr>
          <w:fldChar w:fldCharType="separate"/>
        </w:r>
        <w:r w:rsidR="00465339">
          <w:rPr>
            <w:rFonts w:ascii="Times New Roman" w:hAnsi="Times New Roman" w:cs="Times New Roman"/>
            <w:noProof/>
          </w:rPr>
          <w:t>11</w:t>
        </w:r>
        <w:r w:rsidRPr="0025379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AB" w:rsidRDefault="00C165AB" w:rsidP="00361F13">
      <w:r>
        <w:separator/>
      </w:r>
    </w:p>
  </w:footnote>
  <w:footnote w:type="continuationSeparator" w:id="0">
    <w:p w:rsidR="00C165AB" w:rsidRDefault="00C165AB" w:rsidP="00361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75D"/>
    <w:multiLevelType w:val="singleLevel"/>
    <w:tmpl w:val="66CAF4B4"/>
    <w:lvl w:ilvl="0">
      <w:start w:val="4"/>
      <w:numFmt w:val="decimal"/>
      <w:lvlText w:val="6.6.%1."/>
      <w:legacy w:legacy="1" w:legacySpace="0" w:legacyIndent="902"/>
      <w:lvlJc w:val="left"/>
      <w:rPr>
        <w:rFonts w:ascii="Times New Roman" w:hAnsi="Times New Roman" w:cs="Times New Roman" w:hint="default"/>
      </w:rPr>
    </w:lvl>
  </w:abstractNum>
  <w:abstractNum w:abstractNumId="1">
    <w:nsid w:val="05C3306A"/>
    <w:multiLevelType w:val="singleLevel"/>
    <w:tmpl w:val="4C84EFF8"/>
    <w:lvl w:ilvl="0">
      <w:start w:val="12"/>
      <w:numFmt w:val="decimal"/>
      <w:lvlText w:val="8.5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2">
    <w:nsid w:val="06C604D7"/>
    <w:multiLevelType w:val="singleLevel"/>
    <w:tmpl w:val="D36A3A3A"/>
    <w:lvl w:ilvl="0">
      <w:start w:val="1"/>
      <w:numFmt w:val="decimal"/>
      <w:lvlText w:val="9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>
    <w:nsid w:val="08ED2628"/>
    <w:multiLevelType w:val="singleLevel"/>
    <w:tmpl w:val="11646CA4"/>
    <w:lvl w:ilvl="0">
      <w:start w:val="1"/>
      <w:numFmt w:val="decimal"/>
      <w:lvlText w:val="%1)"/>
      <w:legacy w:legacy="1" w:legacySpace="0" w:legacyIndent="307"/>
      <w:lvlJc w:val="left"/>
      <w:rPr>
        <w:rFonts w:ascii="Tahoma" w:hAnsi="Tahoma" w:cs="Tahoma" w:hint="default"/>
      </w:rPr>
    </w:lvl>
  </w:abstractNum>
  <w:abstractNum w:abstractNumId="4">
    <w:nsid w:val="0BDF1863"/>
    <w:multiLevelType w:val="singleLevel"/>
    <w:tmpl w:val="05EA29E0"/>
    <w:lvl w:ilvl="0">
      <w:start w:val="8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>
    <w:nsid w:val="0DF5129A"/>
    <w:multiLevelType w:val="singleLevel"/>
    <w:tmpl w:val="4358ED7C"/>
    <w:lvl w:ilvl="0">
      <w:start w:val="1"/>
      <w:numFmt w:val="decimal"/>
      <w:lvlText w:val="1.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6">
    <w:nsid w:val="0E770FF1"/>
    <w:multiLevelType w:val="singleLevel"/>
    <w:tmpl w:val="A90CB6C0"/>
    <w:lvl w:ilvl="0">
      <w:start w:val="1"/>
      <w:numFmt w:val="decimal"/>
      <w:lvlText w:val="6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7">
    <w:nsid w:val="11953A83"/>
    <w:multiLevelType w:val="singleLevel"/>
    <w:tmpl w:val="3AB6D04C"/>
    <w:lvl w:ilvl="0">
      <w:start w:val="7"/>
      <w:numFmt w:val="decimal"/>
      <w:lvlText w:val="6.7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8">
    <w:nsid w:val="18AE6F53"/>
    <w:multiLevelType w:val="hybridMultilevel"/>
    <w:tmpl w:val="B11AE70A"/>
    <w:lvl w:ilvl="0" w:tplc="C06EEA2A">
      <w:numFmt w:val="bullet"/>
      <w:lvlText w:val="–"/>
      <w:lvlJc w:val="left"/>
      <w:pPr>
        <w:ind w:left="709" w:firstLine="851"/>
      </w:pPr>
      <w:rPr>
        <w:rFonts w:ascii="Times New Roman" w:eastAsia="Cambria" w:hAnsi="Times New Roman" w:hint="default"/>
      </w:rPr>
    </w:lvl>
    <w:lvl w:ilvl="1" w:tplc="80662A1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DC5375"/>
    <w:multiLevelType w:val="singleLevel"/>
    <w:tmpl w:val="F208E4FE"/>
    <w:lvl w:ilvl="0">
      <w:start w:val="4"/>
      <w:numFmt w:val="decimal"/>
      <w:lvlText w:val="2.%1."/>
      <w:legacy w:legacy="1" w:legacySpace="0" w:legacyIndent="543"/>
      <w:lvlJc w:val="left"/>
      <w:rPr>
        <w:rFonts w:ascii="Tahoma" w:hAnsi="Tahoma" w:cs="Tahoma" w:hint="default"/>
      </w:rPr>
    </w:lvl>
  </w:abstractNum>
  <w:abstractNum w:abstractNumId="10">
    <w:nsid w:val="217D0392"/>
    <w:multiLevelType w:val="singleLevel"/>
    <w:tmpl w:val="8638ADAC"/>
    <w:lvl w:ilvl="0">
      <w:start w:val="1"/>
      <w:numFmt w:val="decimal"/>
      <w:lvlText w:val="7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1">
    <w:nsid w:val="21950B6F"/>
    <w:multiLevelType w:val="singleLevel"/>
    <w:tmpl w:val="612E7F70"/>
    <w:lvl w:ilvl="0">
      <w:start w:val="1"/>
      <w:numFmt w:val="decimal"/>
      <w:lvlText w:val="6.6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12">
    <w:nsid w:val="23437F35"/>
    <w:multiLevelType w:val="singleLevel"/>
    <w:tmpl w:val="3C84117A"/>
    <w:lvl w:ilvl="0">
      <w:start w:val="2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23E717B0"/>
    <w:multiLevelType w:val="singleLevel"/>
    <w:tmpl w:val="CB9486A6"/>
    <w:lvl w:ilvl="0">
      <w:start w:val="11"/>
      <w:numFmt w:val="decimal"/>
      <w:lvlText w:val="8.2.%1."/>
      <w:legacy w:legacy="1" w:legacySpace="0" w:legacyIndent="892"/>
      <w:lvlJc w:val="left"/>
      <w:rPr>
        <w:rFonts w:ascii="Times New Roman" w:hAnsi="Times New Roman" w:cs="Times New Roman" w:hint="default"/>
      </w:rPr>
    </w:lvl>
  </w:abstractNum>
  <w:abstractNum w:abstractNumId="14">
    <w:nsid w:val="278C6DF9"/>
    <w:multiLevelType w:val="singleLevel"/>
    <w:tmpl w:val="DA8A7A7A"/>
    <w:lvl w:ilvl="0">
      <w:start w:val="1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C54495F"/>
    <w:multiLevelType w:val="singleLevel"/>
    <w:tmpl w:val="6FCA3A7E"/>
    <w:lvl w:ilvl="0">
      <w:start w:val="1"/>
      <w:numFmt w:val="decimal"/>
      <w:lvlText w:val="8.5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6">
    <w:nsid w:val="2F191D12"/>
    <w:multiLevelType w:val="singleLevel"/>
    <w:tmpl w:val="80968156"/>
    <w:lvl w:ilvl="0">
      <w:start w:val="1"/>
      <w:numFmt w:val="decimal"/>
      <w:lvlText w:val="7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7">
    <w:nsid w:val="30D52B23"/>
    <w:multiLevelType w:val="singleLevel"/>
    <w:tmpl w:val="610A302C"/>
    <w:lvl w:ilvl="0">
      <w:start w:val="1"/>
      <w:numFmt w:val="decimal"/>
      <w:lvlText w:val="6.2.%1."/>
      <w:legacy w:legacy="1" w:legacySpace="0" w:legacyIndent="927"/>
      <w:lvlJc w:val="left"/>
      <w:rPr>
        <w:rFonts w:ascii="Times New Roman" w:hAnsi="Times New Roman" w:cs="Times New Roman" w:hint="default"/>
      </w:rPr>
    </w:lvl>
  </w:abstractNum>
  <w:abstractNum w:abstractNumId="18">
    <w:nsid w:val="323E38E7"/>
    <w:multiLevelType w:val="singleLevel"/>
    <w:tmpl w:val="AA38D7B4"/>
    <w:lvl w:ilvl="0">
      <w:start w:val="1"/>
      <w:numFmt w:val="decimal"/>
      <w:lvlText w:val="8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9">
    <w:nsid w:val="34EE5AC9"/>
    <w:multiLevelType w:val="multilevel"/>
    <w:tmpl w:val="0956A4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pacing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3B804BCB"/>
    <w:multiLevelType w:val="singleLevel"/>
    <w:tmpl w:val="90C66C12"/>
    <w:lvl w:ilvl="0">
      <w:start w:val="1"/>
      <w:numFmt w:val="decimal"/>
      <w:lvlText w:val="8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">
    <w:nsid w:val="3F804482"/>
    <w:multiLevelType w:val="singleLevel"/>
    <w:tmpl w:val="CDDC079C"/>
    <w:lvl w:ilvl="0">
      <w:start w:val="6"/>
      <w:numFmt w:val="decimal"/>
      <w:lvlText w:val="9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45662A41"/>
    <w:multiLevelType w:val="singleLevel"/>
    <w:tmpl w:val="642C41C4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3">
    <w:nsid w:val="484666F5"/>
    <w:multiLevelType w:val="multilevel"/>
    <w:tmpl w:val="3C4C9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4">
    <w:nsid w:val="4EAC68A8"/>
    <w:multiLevelType w:val="singleLevel"/>
    <w:tmpl w:val="0AE8D1B8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5">
    <w:nsid w:val="4F677653"/>
    <w:multiLevelType w:val="singleLevel"/>
    <w:tmpl w:val="CC64C6A6"/>
    <w:lvl w:ilvl="0">
      <w:start w:val="7"/>
      <w:numFmt w:val="decimal"/>
      <w:lvlText w:val="8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26">
    <w:nsid w:val="51C2333A"/>
    <w:multiLevelType w:val="singleLevel"/>
    <w:tmpl w:val="E0CEDD70"/>
    <w:lvl w:ilvl="0">
      <w:start w:val="4"/>
      <w:numFmt w:val="decimal"/>
      <w:lvlText w:val="8.2.%1."/>
      <w:legacy w:legacy="1" w:legacySpace="0" w:legacyIndent="879"/>
      <w:lvlJc w:val="left"/>
      <w:rPr>
        <w:rFonts w:ascii="Times New Roman" w:hAnsi="Times New Roman" w:cs="Times New Roman" w:hint="default"/>
        <w:b w:val="0"/>
      </w:rPr>
    </w:lvl>
  </w:abstractNum>
  <w:abstractNum w:abstractNumId="27">
    <w:nsid w:val="5B005DB9"/>
    <w:multiLevelType w:val="multilevel"/>
    <w:tmpl w:val="77F08F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EAD4CB4"/>
    <w:multiLevelType w:val="singleLevel"/>
    <w:tmpl w:val="F19A48C6"/>
    <w:lvl w:ilvl="0">
      <w:start w:val="1"/>
      <w:numFmt w:val="decimal"/>
      <w:lvlText w:val="6.5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29">
    <w:nsid w:val="64CE79FA"/>
    <w:multiLevelType w:val="singleLevel"/>
    <w:tmpl w:val="BFF84116"/>
    <w:lvl w:ilvl="0">
      <w:start w:val="4"/>
      <w:numFmt w:val="decimal"/>
      <w:lvlText w:val="6.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30">
    <w:nsid w:val="66E075FD"/>
    <w:multiLevelType w:val="singleLevel"/>
    <w:tmpl w:val="193A4B3E"/>
    <w:lvl w:ilvl="0">
      <w:start w:val="1"/>
      <w:numFmt w:val="decimal"/>
      <w:lvlText w:val="6.8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>
    <w:nsid w:val="71645F99"/>
    <w:multiLevelType w:val="singleLevel"/>
    <w:tmpl w:val="FC560DFA"/>
    <w:lvl w:ilvl="0">
      <w:start w:val="3"/>
      <w:numFmt w:val="decimal"/>
      <w:lvlText w:val="7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2">
    <w:nsid w:val="71F879E6"/>
    <w:multiLevelType w:val="singleLevel"/>
    <w:tmpl w:val="5F42BF74"/>
    <w:lvl w:ilvl="0">
      <w:start w:val="2"/>
      <w:numFmt w:val="decimal"/>
      <w:lvlText w:val="8.4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33">
    <w:nsid w:val="742A3367"/>
    <w:multiLevelType w:val="singleLevel"/>
    <w:tmpl w:val="A418B608"/>
    <w:lvl w:ilvl="0">
      <w:start w:val="1"/>
      <w:numFmt w:val="decimal"/>
      <w:lvlText w:val="7.5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4">
    <w:nsid w:val="7F762D33"/>
    <w:multiLevelType w:val="multilevel"/>
    <w:tmpl w:val="6DD62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22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FF0000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9"/>
  </w:num>
  <w:num w:numId="5">
    <w:abstractNumId w:val="22"/>
  </w:num>
  <w:num w:numId="6">
    <w:abstractNumId w:val="12"/>
  </w:num>
  <w:num w:numId="7">
    <w:abstractNumId w:val="4"/>
  </w:num>
  <w:num w:numId="8">
    <w:abstractNumId w:val="24"/>
  </w:num>
  <w:num w:numId="9">
    <w:abstractNumId w:val="17"/>
  </w:num>
  <w:num w:numId="10">
    <w:abstractNumId w:val="29"/>
  </w:num>
  <w:num w:numId="11">
    <w:abstractNumId w:val="29"/>
    <w:lvlOverride w:ilvl="0">
      <w:lvl w:ilvl="0">
        <w:start w:val="7"/>
        <w:numFmt w:val="decimal"/>
        <w:lvlText w:val="6.2.%1."/>
        <w:legacy w:legacy="1" w:legacySpace="0" w:legacyIndent="7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28"/>
  </w:num>
  <w:num w:numId="14">
    <w:abstractNumId w:val="11"/>
  </w:num>
  <w:num w:numId="15">
    <w:abstractNumId w:val="0"/>
  </w:num>
  <w:num w:numId="16">
    <w:abstractNumId w:val="7"/>
  </w:num>
  <w:num w:numId="17">
    <w:abstractNumId w:val="30"/>
  </w:num>
  <w:num w:numId="18">
    <w:abstractNumId w:val="10"/>
  </w:num>
  <w:num w:numId="19">
    <w:abstractNumId w:val="16"/>
  </w:num>
  <w:num w:numId="20">
    <w:abstractNumId w:val="31"/>
  </w:num>
  <w:num w:numId="21">
    <w:abstractNumId w:val="33"/>
  </w:num>
  <w:num w:numId="22">
    <w:abstractNumId w:val="18"/>
  </w:num>
  <w:num w:numId="23">
    <w:abstractNumId w:val="26"/>
  </w:num>
  <w:num w:numId="24">
    <w:abstractNumId w:val="25"/>
  </w:num>
  <w:num w:numId="25">
    <w:abstractNumId w:val="13"/>
  </w:num>
  <w:num w:numId="26">
    <w:abstractNumId w:val="20"/>
  </w:num>
  <w:num w:numId="27">
    <w:abstractNumId w:val="32"/>
  </w:num>
  <w:num w:numId="28">
    <w:abstractNumId w:val="15"/>
  </w:num>
  <w:num w:numId="29">
    <w:abstractNumId w:val="1"/>
  </w:num>
  <w:num w:numId="30">
    <w:abstractNumId w:val="2"/>
  </w:num>
  <w:num w:numId="31">
    <w:abstractNumId w:val="21"/>
  </w:num>
  <w:num w:numId="32">
    <w:abstractNumId w:val="34"/>
  </w:num>
  <w:num w:numId="33">
    <w:abstractNumId w:val="23"/>
  </w:num>
  <w:num w:numId="34">
    <w:abstractNumId w:val="27"/>
  </w:num>
  <w:num w:numId="35">
    <w:abstractNumId w:val="1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F13"/>
    <w:rsid w:val="00003906"/>
    <w:rsid w:val="000179D2"/>
    <w:rsid w:val="000311D6"/>
    <w:rsid w:val="00034712"/>
    <w:rsid w:val="000471C3"/>
    <w:rsid w:val="00047F91"/>
    <w:rsid w:val="000521BD"/>
    <w:rsid w:val="00052E38"/>
    <w:rsid w:val="00056149"/>
    <w:rsid w:val="00062CD5"/>
    <w:rsid w:val="000641BA"/>
    <w:rsid w:val="00067E22"/>
    <w:rsid w:val="00091BFC"/>
    <w:rsid w:val="00093A06"/>
    <w:rsid w:val="000A096E"/>
    <w:rsid w:val="000B0A6F"/>
    <w:rsid w:val="000B0DE8"/>
    <w:rsid w:val="000B2188"/>
    <w:rsid w:val="000C0F3C"/>
    <w:rsid w:val="000C12DF"/>
    <w:rsid w:val="000C1D65"/>
    <w:rsid w:val="000C259F"/>
    <w:rsid w:val="000C61B6"/>
    <w:rsid w:val="000D1F3F"/>
    <w:rsid w:val="000E2AFD"/>
    <w:rsid w:val="000F7459"/>
    <w:rsid w:val="0010177B"/>
    <w:rsid w:val="0011087B"/>
    <w:rsid w:val="00127797"/>
    <w:rsid w:val="001440E4"/>
    <w:rsid w:val="00151C14"/>
    <w:rsid w:val="0016252E"/>
    <w:rsid w:val="0018445A"/>
    <w:rsid w:val="00186A56"/>
    <w:rsid w:val="001914E0"/>
    <w:rsid w:val="00191D45"/>
    <w:rsid w:val="001C2C10"/>
    <w:rsid w:val="001C2D22"/>
    <w:rsid w:val="001D71F4"/>
    <w:rsid w:val="001E5277"/>
    <w:rsid w:val="001F068E"/>
    <w:rsid w:val="002104FA"/>
    <w:rsid w:val="00212E80"/>
    <w:rsid w:val="00225F6C"/>
    <w:rsid w:val="00227D75"/>
    <w:rsid w:val="00233458"/>
    <w:rsid w:val="00234D98"/>
    <w:rsid w:val="00235468"/>
    <w:rsid w:val="00243536"/>
    <w:rsid w:val="00245F60"/>
    <w:rsid w:val="00253793"/>
    <w:rsid w:val="00253FE1"/>
    <w:rsid w:val="0026228A"/>
    <w:rsid w:val="00271829"/>
    <w:rsid w:val="002743D1"/>
    <w:rsid w:val="00275155"/>
    <w:rsid w:val="00284DF8"/>
    <w:rsid w:val="0028757C"/>
    <w:rsid w:val="00293C9C"/>
    <w:rsid w:val="002C3DEC"/>
    <w:rsid w:val="002C603C"/>
    <w:rsid w:val="002C7273"/>
    <w:rsid w:val="002D0182"/>
    <w:rsid w:val="002D0951"/>
    <w:rsid w:val="002D110E"/>
    <w:rsid w:val="002D5876"/>
    <w:rsid w:val="002E7D1B"/>
    <w:rsid w:val="002F5A9C"/>
    <w:rsid w:val="002F72F2"/>
    <w:rsid w:val="00303BC6"/>
    <w:rsid w:val="00304A2F"/>
    <w:rsid w:val="0032333E"/>
    <w:rsid w:val="00323583"/>
    <w:rsid w:val="00325470"/>
    <w:rsid w:val="00337A65"/>
    <w:rsid w:val="0034342A"/>
    <w:rsid w:val="00352AC4"/>
    <w:rsid w:val="003565E7"/>
    <w:rsid w:val="00356AD3"/>
    <w:rsid w:val="00361F13"/>
    <w:rsid w:val="0036320F"/>
    <w:rsid w:val="0036718F"/>
    <w:rsid w:val="00373F1D"/>
    <w:rsid w:val="00380120"/>
    <w:rsid w:val="00380F00"/>
    <w:rsid w:val="00381CEA"/>
    <w:rsid w:val="003943B5"/>
    <w:rsid w:val="0039504E"/>
    <w:rsid w:val="003A01A7"/>
    <w:rsid w:val="003B2457"/>
    <w:rsid w:val="003B6AAD"/>
    <w:rsid w:val="003C4839"/>
    <w:rsid w:val="003C7645"/>
    <w:rsid w:val="003D486E"/>
    <w:rsid w:val="003E0927"/>
    <w:rsid w:val="003E0F78"/>
    <w:rsid w:val="003F0FCB"/>
    <w:rsid w:val="004011B6"/>
    <w:rsid w:val="00403384"/>
    <w:rsid w:val="0042426A"/>
    <w:rsid w:val="00426C9B"/>
    <w:rsid w:val="00442AD9"/>
    <w:rsid w:val="004435EB"/>
    <w:rsid w:val="00447BE4"/>
    <w:rsid w:val="00457AE1"/>
    <w:rsid w:val="00460562"/>
    <w:rsid w:val="00462727"/>
    <w:rsid w:val="00465339"/>
    <w:rsid w:val="00474831"/>
    <w:rsid w:val="004767E6"/>
    <w:rsid w:val="00477264"/>
    <w:rsid w:val="004775DC"/>
    <w:rsid w:val="0049090D"/>
    <w:rsid w:val="004912ED"/>
    <w:rsid w:val="0049447C"/>
    <w:rsid w:val="004967B5"/>
    <w:rsid w:val="00496CCA"/>
    <w:rsid w:val="00496F97"/>
    <w:rsid w:val="004A2A8E"/>
    <w:rsid w:val="004A398A"/>
    <w:rsid w:val="004C0423"/>
    <w:rsid w:val="004C0D4D"/>
    <w:rsid w:val="004C21F2"/>
    <w:rsid w:val="004C475A"/>
    <w:rsid w:val="004D35CD"/>
    <w:rsid w:val="004D65F4"/>
    <w:rsid w:val="004E270A"/>
    <w:rsid w:val="004E4E64"/>
    <w:rsid w:val="004F15B9"/>
    <w:rsid w:val="005005F8"/>
    <w:rsid w:val="00502588"/>
    <w:rsid w:val="005034F0"/>
    <w:rsid w:val="005116B3"/>
    <w:rsid w:val="00513A7D"/>
    <w:rsid w:val="00514126"/>
    <w:rsid w:val="005203E2"/>
    <w:rsid w:val="00523304"/>
    <w:rsid w:val="00524CE7"/>
    <w:rsid w:val="00534379"/>
    <w:rsid w:val="00536386"/>
    <w:rsid w:val="00537015"/>
    <w:rsid w:val="00571F11"/>
    <w:rsid w:val="00575F33"/>
    <w:rsid w:val="005937DA"/>
    <w:rsid w:val="005A63FA"/>
    <w:rsid w:val="005B66F1"/>
    <w:rsid w:val="005C3946"/>
    <w:rsid w:val="005D1AE6"/>
    <w:rsid w:val="005F138E"/>
    <w:rsid w:val="005F3248"/>
    <w:rsid w:val="005F3F00"/>
    <w:rsid w:val="005F4C93"/>
    <w:rsid w:val="0060298F"/>
    <w:rsid w:val="00606F6B"/>
    <w:rsid w:val="00616055"/>
    <w:rsid w:val="00622AF4"/>
    <w:rsid w:val="00626230"/>
    <w:rsid w:val="00626B55"/>
    <w:rsid w:val="00634021"/>
    <w:rsid w:val="0063667D"/>
    <w:rsid w:val="00646267"/>
    <w:rsid w:val="006467AA"/>
    <w:rsid w:val="00650297"/>
    <w:rsid w:val="006540A1"/>
    <w:rsid w:val="00672E77"/>
    <w:rsid w:val="00674EDF"/>
    <w:rsid w:val="00683F9B"/>
    <w:rsid w:val="006906C9"/>
    <w:rsid w:val="006932CB"/>
    <w:rsid w:val="0069384B"/>
    <w:rsid w:val="0069605C"/>
    <w:rsid w:val="0069664C"/>
    <w:rsid w:val="006A04DD"/>
    <w:rsid w:val="006A141E"/>
    <w:rsid w:val="006B4CE1"/>
    <w:rsid w:val="006B5704"/>
    <w:rsid w:val="006C242E"/>
    <w:rsid w:val="006C2B24"/>
    <w:rsid w:val="006C348C"/>
    <w:rsid w:val="006C5453"/>
    <w:rsid w:val="006D3F4E"/>
    <w:rsid w:val="006E000D"/>
    <w:rsid w:val="006E37DB"/>
    <w:rsid w:val="006E4AF3"/>
    <w:rsid w:val="006E56CA"/>
    <w:rsid w:val="006F156C"/>
    <w:rsid w:val="00701C1B"/>
    <w:rsid w:val="00723609"/>
    <w:rsid w:val="00724ECB"/>
    <w:rsid w:val="007273E2"/>
    <w:rsid w:val="00732FC2"/>
    <w:rsid w:val="007332A0"/>
    <w:rsid w:val="00735B04"/>
    <w:rsid w:val="0075076C"/>
    <w:rsid w:val="00761284"/>
    <w:rsid w:val="00766D13"/>
    <w:rsid w:val="00782243"/>
    <w:rsid w:val="00783D24"/>
    <w:rsid w:val="007A0DE8"/>
    <w:rsid w:val="007A17F8"/>
    <w:rsid w:val="007B0F53"/>
    <w:rsid w:val="007C07D8"/>
    <w:rsid w:val="007C1A05"/>
    <w:rsid w:val="007C78B0"/>
    <w:rsid w:val="007D0373"/>
    <w:rsid w:val="007D1EB8"/>
    <w:rsid w:val="007D60F0"/>
    <w:rsid w:val="007E5032"/>
    <w:rsid w:val="007E7879"/>
    <w:rsid w:val="007F23E4"/>
    <w:rsid w:val="007F6C9D"/>
    <w:rsid w:val="0080314C"/>
    <w:rsid w:val="008038AE"/>
    <w:rsid w:val="00810868"/>
    <w:rsid w:val="0081134A"/>
    <w:rsid w:val="00812E0C"/>
    <w:rsid w:val="008211ED"/>
    <w:rsid w:val="00822656"/>
    <w:rsid w:val="00833026"/>
    <w:rsid w:val="00833F7B"/>
    <w:rsid w:val="00835447"/>
    <w:rsid w:val="00852D72"/>
    <w:rsid w:val="0085560C"/>
    <w:rsid w:val="0085570B"/>
    <w:rsid w:val="00867CBC"/>
    <w:rsid w:val="008701AD"/>
    <w:rsid w:val="00870F30"/>
    <w:rsid w:val="00874A00"/>
    <w:rsid w:val="0087524B"/>
    <w:rsid w:val="00890412"/>
    <w:rsid w:val="00891214"/>
    <w:rsid w:val="00895A06"/>
    <w:rsid w:val="008A37EB"/>
    <w:rsid w:val="008A72DD"/>
    <w:rsid w:val="008B513B"/>
    <w:rsid w:val="008B5B42"/>
    <w:rsid w:val="008C1D10"/>
    <w:rsid w:val="008D0F88"/>
    <w:rsid w:val="008D5E73"/>
    <w:rsid w:val="008F3192"/>
    <w:rsid w:val="008F5454"/>
    <w:rsid w:val="00903EE0"/>
    <w:rsid w:val="00907408"/>
    <w:rsid w:val="00911A35"/>
    <w:rsid w:val="00911EDA"/>
    <w:rsid w:val="0091713E"/>
    <w:rsid w:val="009240E2"/>
    <w:rsid w:val="00924254"/>
    <w:rsid w:val="00934926"/>
    <w:rsid w:val="0093631F"/>
    <w:rsid w:val="00937F78"/>
    <w:rsid w:val="009500BC"/>
    <w:rsid w:val="00951894"/>
    <w:rsid w:val="009558D9"/>
    <w:rsid w:val="009562CA"/>
    <w:rsid w:val="00956A8C"/>
    <w:rsid w:val="00963D7E"/>
    <w:rsid w:val="00964BCE"/>
    <w:rsid w:val="00990BE4"/>
    <w:rsid w:val="009973B0"/>
    <w:rsid w:val="009A0AEA"/>
    <w:rsid w:val="009A3B06"/>
    <w:rsid w:val="009A4A3D"/>
    <w:rsid w:val="009B6F3C"/>
    <w:rsid w:val="009C017E"/>
    <w:rsid w:val="009C2071"/>
    <w:rsid w:val="009C7816"/>
    <w:rsid w:val="009E47DD"/>
    <w:rsid w:val="009E66B2"/>
    <w:rsid w:val="009E6DA9"/>
    <w:rsid w:val="009F59B0"/>
    <w:rsid w:val="00A0115E"/>
    <w:rsid w:val="00A042BE"/>
    <w:rsid w:val="00A073E2"/>
    <w:rsid w:val="00A07B70"/>
    <w:rsid w:val="00A22524"/>
    <w:rsid w:val="00A37131"/>
    <w:rsid w:val="00A53B61"/>
    <w:rsid w:val="00A56141"/>
    <w:rsid w:val="00A566C7"/>
    <w:rsid w:val="00A65603"/>
    <w:rsid w:val="00A67291"/>
    <w:rsid w:val="00A70AC1"/>
    <w:rsid w:val="00A7766A"/>
    <w:rsid w:val="00A84924"/>
    <w:rsid w:val="00A84D77"/>
    <w:rsid w:val="00A93769"/>
    <w:rsid w:val="00AA25E2"/>
    <w:rsid w:val="00AA670A"/>
    <w:rsid w:val="00AA7200"/>
    <w:rsid w:val="00AC37E0"/>
    <w:rsid w:val="00AD0D8D"/>
    <w:rsid w:val="00AD597C"/>
    <w:rsid w:val="00AD6E47"/>
    <w:rsid w:val="00AE1F05"/>
    <w:rsid w:val="00AE51F9"/>
    <w:rsid w:val="00B00F76"/>
    <w:rsid w:val="00B04389"/>
    <w:rsid w:val="00B06A45"/>
    <w:rsid w:val="00B1118C"/>
    <w:rsid w:val="00B16343"/>
    <w:rsid w:val="00B22190"/>
    <w:rsid w:val="00B23C7B"/>
    <w:rsid w:val="00B30648"/>
    <w:rsid w:val="00B33684"/>
    <w:rsid w:val="00B46548"/>
    <w:rsid w:val="00B628BC"/>
    <w:rsid w:val="00B62AA6"/>
    <w:rsid w:val="00B6440A"/>
    <w:rsid w:val="00B674A2"/>
    <w:rsid w:val="00B70AFE"/>
    <w:rsid w:val="00B7513B"/>
    <w:rsid w:val="00B81256"/>
    <w:rsid w:val="00B905F8"/>
    <w:rsid w:val="00B93A09"/>
    <w:rsid w:val="00B95BA7"/>
    <w:rsid w:val="00B96A0E"/>
    <w:rsid w:val="00BB2296"/>
    <w:rsid w:val="00BB5979"/>
    <w:rsid w:val="00BB5E80"/>
    <w:rsid w:val="00BC7E81"/>
    <w:rsid w:val="00BD00C3"/>
    <w:rsid w:val="00BD7DFF"/>
    <w:rsid w:val="00BE1C7C"/>
    <w:rsid w:val="00BF0459"/>
    <w:rsid w:val="00BF096C"/>
    <w:rsid w:val="00BF3ADC"/>
    <w:rsid w:val="00BF6349"/>
    <w:rsid w:val="00BF63C9"/>
    <w:rsid w:val="00C12D2B"/>
    <w:rsid w:val="00C145EA"/>
    <w:rsid w:val="00C14EC8"/>
    <w:rsid w:val="00C165AB"/>
    <w:rsid w:val="00C22F83"/>
    <w:rsid w:val="00C2478A"/>
    <w:rsid w:val="00C427F9"/>
    <w:rsid w:val="00C46F71"/>
    <w:rsid w:val="00C8147D"/>
    <w:rsid w:val="00C8343A"/>
    <w:rsid w:val="00C86949"/>
    <w:rsid w:val="00C957CB"/>
    <w:rsid w:val="00CA27D6"/>
    <w:rsid w:val="00CA336E"/>
    <w:rsid w:val="00CA62E0"/>
    <w:rsid w:val="00CB1B2E"/>
    <w:rsid w:val="00CB21AC"/>
    <w:rsid w:val="00CB30D9"/>
    <w:rsid w:val="00CD68C2"/>
    <w:rsid w:val="00CD71F7"/>
    <w:rsid w:val="00CF33A9"/>
    <w:rsid w:val="00D00DAE"/>
    <w:rsid w:val="00D073AC"/>
    <w:rsid w:val="00D07DAF"/>
    <w:rsid w:val="00D14AC3"/>
    <w:rsid w:val="00D2052E"/>
    <w:rsid w:val="00D2079B"/>
    <w:rsid w:val="00D25389"/>
    <w:rsid w:val="00D276AE"/>
    <w:rsid w:val="00D30A7C"/>
    <w:rsid w:val="00D42CEE"/>
    <w:rsid w:val="00D50141"/>
    <w:rsid w:val="00D55265"/>
    <w:rsid w:val="00D56D1F"/>
    <w:rsid w:val="00D57668"/>
    <w:rsid w:val="00D57F58"/>
    <w:rsid w:val="00D61212"/>
    <w:rsid w:val="00D61718"/>
    <w:rsid w:val="00D66DF0"/>
    <w:rsid w:val="00D74130"/>
    <w:rsid w:val="00D835E0"/>
    <w:rsid w:val="00D84A80"/>
    <w:rsid w:val="00D87621"/>
    <w:rsid w:val="00D93F01"/>
    <w:rsid w:val="00D96EE1"/>
    <w:rsid w:val="00DB18C2"/>
    <w:rsid w:val="00DB3CC9"/>
    <w:rsid w:val="00DB3FF5"/>
    <w:rsid w:val="00DB6080"/>
    <w:rsid w:val="00DB719F"/>
    <w:rsid w:val="00DB7B48"/>
    <w:rsid w:val="00DC3FFC"/>
    <w:rsid w:val="00DC415D"/>
    <w:rsid w:val="00DC75C0"/>
    <w:rsid w:val="00DD028A"/>
    <w:rsid w:val="00DD06C3"/>
    <w:rsid w:val="00DD449A"/>
    <w:rsid w:val="00DD4FF5"/>
    <w:rsid w:val="00DE13E5"/>
    <w:rsid w:val="00DE25CC"/>
    <w:rsid w:val="00DF0B26"/>
    <w:rsid w:val="00E11276"/>
    <w:rsid w:val="00E15C99"/>
    <w:rsid w:val="00E1684E"/>
    <w:rsid w:val="00E20110"/>
    <w:rsid w:val="00E21442"/>
    <w:rsid w:val="00E225ED"/>
    <w:rsid w:val="00E26E72"/>
    <w:rsid w:val="00E26EDA"/>
    <w:rsid w:val="00E26F38"/>
    <w:rsid w:val="00E31CF5"/>
    <w:rsid w:val="00E333E4"/>
    <w:rsid w:val="00E33C02"/>
    <w:rsid w:val="00E33E19"/>
    <w:rsid w:val="00E4566B"/>
    <w:rsid w:val="00E45A0B"/>
    <w:rsid w:val="00E45BF1"/>
    <w:rsid w:val="00E544DB"/>
    <w:rsid w:val="00E55385"/>
    <w:rsid w:val="00E55F9F"/>
    <w:rsid w:val="00E623F9"/>
    <w:rsid w:val="00E636F8"/>
    <w:rsid w:val="00E664D4"/>
    <w:rsid w:val="00E73731"/>
    <w:rsid w:val="00E73DBB"/>
    <w:rsid w:val="00E81BE9"/>
    <w:rsid w:val="00E82922"/>
    <w:rsid w:val="00E84CA7"/>
    <w:rsid w:val="00E85E57"/>
    <w:rsid w:val="00E946B5"/>
    <w:rsid w:val="00EA1151"/>
    <w:rsid w:val="00EA1806"/>
    <w:rsid w:val="00EA7AF2"/>
    <w:rsid w:val="00EC085B"/>
    <w:rsid w:val="00ED5F7E"/>
    <w:rsid w:val="00EF2CA9"/>
    <w:rsid w:val="00F019C5"/>
    <w:rsid w:val="00F02DA6"/>
    <w:rsid w:val="00F06837"/>
    <w:rsid w:val="00F10214"/>
    <w:rsid w:val="00F10432"/>
    <w:rsid w:val="00F118CE"/>
    <w:rsid w:val="00F2212A"/>
    <w:rsid w:val="00F427C5"/>
    <w:rsid w:val="00F56F6D"/>
    <w:rsid w:val="00F76D62"/>
    <w:rsid w:val="00F84689"/>
    <w:rsid w:val="00F94400"/>
    <w:rsid w:val="00F9568B"/>
    <w:rsid w:val="00F95C51"/>
    <w:rsid w:val="00FB26EF"/>
    <w:rsid w:val="00FB5A55"/>
    <w:rsid w:val="00FC1F20"/>
    <w:rsid w:val="00FC389D"/>
    <w:rsid w:val="00FD2505"/>
    <w:rsid w:val="00FD27F8"/>
    <w:rsid w:val="00FE1F3D"/>
    <w:rsid w:val="00FE787C"/>
    <w:rsid w:val="00FE7DF8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61F13"/>
    <w:pPr>
      <w:spacing w:line="288" w:lineRule="exact"/>
      <w:ind w:firstLine="562"/>
      <w:jc w:val="both"/>
    </w:pPr>
  </w:style>
  <w:style w:type="paragraph" w:customStyle="1" w:styleId="Style3">
    <w:name w:val="Style3"/>
    <w:basedOn w:val="a"/>
    <w:rsid w:val="00361F13"/>
    <w:pPr>
      <w:jc w:val="both"/>
    </w:pPr>
  </w:style>
  <w:style w:type="paragraph" w:customStyle="1" w:styleId="Style4">
    <w:name w:val="Style4"/>
    <w:basedOn w:val="a"/>
    <w:uiPriority w:val="99"/>
    <w:rsid w:val="00361F13"/>
    <w:pPr>
      <w:spacing w:line="288" w:lineRule="exact"/>
      <w:ind w:firstLine="566"/>
      <w:jc w:val="both"/>
    </w:pPr>
  </w:style>
  <w:style w:type="paragraph" w:customStyle="1" w:styleId="Style5">
    <w:name w:val="Style5"/>
    <w:basedOn w:val="a"/>
    <w:uiPriority w:val="99"/>
    <w:rsid w:val="00361F13"/>
  </w:style>
  <w:style w:type="paragraph" w:customStyle="1" w:styleId="Style6">
    <w:name w:val="Style6"/>
    <w:basedOn w:val="a"/>
    <w:uiPriority w:val="99"/>
    <w:rsid w:val="00361F13"/>
    <w:pPr>
      <w:spacing w:line="288" w:lineRule="exact"/>
      <w:ind w:firstLine="566"/>
      <w:jc w:val="both"/>
    </w:pPr>
  </w:style>
  <w:style w:type="paragraph" w:customStyle="1" w:styleId="Style7">
    <w:name w:val="Style7"/>
    <w:basedOn w:val="a"/>
    <w:uiPriority w:val="99"/>
    <w:rsid w:val="00361F13"/>
    <w:pPr>
      <w:spacing w:line="293" w:lineRule="exact"/>
      <w:jc w:val="both"/>
    </w:pPr>
  </w:style>
  <w:style w:type="paragraph" w:customStyle="1" w:styleId="Style8">
    <w:name w:val="Style8"/>
    <w:basedOn w:val="a"/>
    <w:uiPriority w:val="99"/>
    <w:rsid w:val="00361F13"/>
  </w:style>
  <w:style w:type="paragraph" w:customStyle="1" w:styleId="Style10">
    <w:name w:val="Style10"/>
    <w:basedOn w:val="a"/>
    <w:uiPriority w:val="99"/>
    <w:rsid w:val="00361F13"/>
    <w:pPr>
      <w:spacing w:line="288" w:lineRule="exact"/>
      <w:ind w:firstLine="528"/>
      <w:jc w:val="both"/>
    </w:pPr>
  </w:style>
  <w:style w:type="paragraph" w:customStyle="1" w:styleId="Style11">
    <w:name w:val="Style11"/>
    <w:basedOn w:val="a"/>
    <w:rsid w:val="00361F13"/>
    <w:pPr>
      <w:spacing w:line="293" w:lineRule="exact"/>
    </w:pPr>
  </w:style>
  <w:style w:type="paragraph" w:customStyle="1" w:styleId="Style14">
    <w:name w:val="Style14"/>
    <w:basedOn w:val="a"/>
    <w:uiPriority w:val="99"/>
    <w:rsid w:val="00361F13"/>
  </w:style>
  <w:style w:type="paragraph" w:customStyle="1" w:styleId="Style15">
    <w:name w:val="Style15"/>
    <w:basedOn w:val="a"/>
    <w:uiPriority w:val="99"/>
    <w:rsid w:val="00361F13"/>
    <w:pPr>
      <w:spacing w:line="288" w:lineRule="exact"/>
    </w:pPr>
  </w:style>
  <w:style w:type="paragraph" w:customStyle="1" w:styleId="Style16">
    <w:name w:val="Style16"/>
    <w:basedOn w:val="a"/>
    <w:uiPriority w:val="99"/>
    <w:rsid w:val="00361F13"/>
    <w:pPr>
      <w:jc w:val="center"/>
    </w:pPr>
  </w:style>
  <w:style w:type="paragraph" w:customStyle="1" w:styleId="Style18">
    <w:name w:val="Style18"/>
    <w:basedOn w:val="a"/>
    <w:uiPriority w:val="99"/>
    <w:rsid w:val="00361F13"/>
  </w:style>
  <w:style w:type="character" w:customStyle="1" w:styleId="FontStyle20">
    <w:name w:val="Font Style20"/>
    <w:basedOn w:val="a0"/>
    <w:rsid w:val="00361F13"/>
    <w:rPr>
      <w:rFonts w:ascii="Tahoma" w:hAnsi="Tahoma" w:cs="Tahoma"/>
      <w:sz w:val="24"/>
      <w:szCs w:val="24"/>
    </w:rPr>
  </w:style>
  <w:style w:type="character" w:customStyle="1" w:styleId="FontStyle21">
    <w:name w:val="Font Style21"/>
    <w:basedOn w:val="a0"/>
    <w:uiPriority w:val="99"/>
    <w:rsid w:val="00361F13"/>
    <w:rPr>
      <w:rFonts w:ascii="Tahoma" w:hAnsi="Tahoma" w:cs="Tahoma"/>
      <w:sz w:val="18"/>
      <w:szCs w:val="18"/>
    </w:rPr>
  </w:style>
  <w:style w:type="character" w:customStyle="1" w:styleId="FontStyle22">
    <w:name w:val="Font Style22"/>
    <w:basedOn w:val="a0"/>
    <w:uiPriority w:val="99"/>
    <w:rsid w:val="00361F13"/>
    <w:rPr>
      <w:rFonts w:ascii="Tahoma" w:hAnsi="Tahoma" w:cs="Tahoma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361F13"/>
    <w:rPr>
      <w:rFonts w:ascii="Tahoma" w:hAnsi="Tahoma" w:cs="Tahoma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361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F13"/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1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F13"/>
    <w:rPr>
      <w:rFonts w:ascii="Tahoma" w:eastAsia="Times New Roman" w:hAnsi="Tahoma" w:cs="Tahom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603C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603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9A4A3D"/>
    <w:pPr>
      <w:widowControl/>
      <w:adjustRightInd/>
      <w:ind w:left="4253"/>
    </w:pPr>
    <w:rPr>
      <w:rFonts w:ascii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9A4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9A4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WW8Num5z1">
    <w:name w:val="WW8Num5z1"/>
    <w:rsid w:val="006B5704"/>
    <w:rPr>
      <w:rFonts w:ascii="Courier New" w:hAnsi="Courier New"/>
      <w:sz w:val="20"/>
    </w:rPr>
  </w:style>
  <w:style w:type="character" w:customStyle="1" w:styleId="WW8Num3z0">
    <w:name w:val="WW8Num3z0"/>
    <w:rsid w:val="005F4C93"/>
    <w:rPr>
      <w:rFonts w:ascii="Symbol" w:hAnsi="Symbol"/>
      <w:sz w:val="20"/>
    </w:rPr>
  </w:style>
  <w:style w:type="character" w:customStyle="1" w:styleId="f">
    <w:name w:val="f"/>
    <w:basedOn w:val="a0"/>
    <w:rsid w:val="00B674A2"/>
  </w:style>
  <w:style w:type="paragraph" w:customStyle="1" w:styleId="ConsPlusNormal">
    <w:name w:val="ConsPlusNormal"/>
    <w:rsid w:val="009562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Подпись к картинке_"/>
    <w:basedOn w:val="a0"/>
    <w:link w:val="1"/>
    <w:uiPriority w:val="99"/>
    <w:locked/>
    <w:rsid w:val="00460562"/>
    <w:rPr>
      <w:b/>
      <w:bCs/>
      <w:spacing w:val="8"/>
      <w:sz w:val="21"/>
      <w:szCs w:val="21"/>
      <w:shd w:val="clear" w:color="auto" w:fill="FFFFFF"/>
    </w:rPr>
  </w:style>
  <w:style w:type="paragraph" w:customStyle="1" w:styleId="1">
    <w:name w:val="Подпись к картинке1"/>
    <w:basedOn w:val="a"/>
    <w:link w:val="a9"/>
    <w:uiPriority w:val="99"/>
    <w:rsid w:val="00460562"/>
    <w:pPr>
      <w:shd w:val="clear" w:color="auto" w:fill="FFFFFF"/>
      <w:autoSpaceDE/>
      <w:autoSpaceDN/>
      <w:adjustRightInd/>
      <w:spacing w:line="413" w:lineRule="exact"/>
      <w:ind w:firstLine="520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FontStyle13">
    <w:name w:val="Font Style13"/>
    <w:basedOn w:val="a0"/>
    <w:rsid w:val="00A67291"/>
    <w:rPr>
      <w:rFonts w:ascii="Bookman Old Style" w:hAnsi="Bookman Old Style" w:cs="Bookman Old Style"/>
      <w:sz w:val="22"/>
      <w:szCs w:val="22"/>
    </w:rPr>
  </w:style>
  <w:style w:type="paragraph" w:styleId="aa">
    <w:name w:val="Block Text"/>
    <w:basedOn w:val="a"/>
    <w:rsid w:val="00A7766A"/>
    <w:pPr>
      <w:widowControl/>
      <w:shd w:val="clear" w:color="auto" w:fill="FFFFFF"/>
      <w:autoSpaceDE/>
      <w:autoSpaceDN/>
      <w:adjustRightInd/>
      <w:spacing w:before="60" w:line="317" w:lineRule="exact"/>
      <w:ind w:left="14" w:right="14" w:firstLine="869"/>
      <w:jc w:val="both"/>
    </w:pPr>
    <w:rPr>
      <w:rFonts w:ascii="Times New Roman" w:hAnsi="Times New Roman" w:cs="Times New Roman"/>
      <w:color w:val="000000"/>
      <w:sz w:val="30"/>
      <w:szCs w:val="20"/>
      <w:lang w:eastAsia="en-US"/>
    </w:rPr>
  </w:style>
  <w:style w:type="character" w:styleId="ab">
    <w:name w:val="Strong"/>
    <w:basedOn w:val="a0"/>
    <w:uiPriority w:val="22"/>
    <w:qFormat/>
    <w:rsid w:val="00F02DA6"/>
    <w:rPr>
      <w:b/>
      <w:bCs/>
    </w:rPr>
  </w:style>
  <w:style w:type="paragraph" w:customStyle="1" w:styleId="Standard">
    <w:name w:val="Standard"/>
    <w:rsid w:val="000B0A6F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4"/>
      <w:lang w:eastAsia="ru-RU"/>
    </w:rPr>
  </w:style>
  <w:style w:type="character" w:customStyle="1" w:styleId="FontStyle33">
    <w:name w:val="Font Style33"/>
    <w:uiPriority w:val="99"/>
    <w:rsid w:val="00D61718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rsid w:val="00AD597C"/>
    <w:rPr>
      <w:rFonts w:ascii="Times New Roman" w:hAnsi="Times New Roman" w:cs="Times New Roman"/>
      <w:i/>
      <w:iCs/>
      <w:spacing w:val="-1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D597C"/>
    <w:rPr>
      <w:color w:val="0000FF"/>
      <w:u w:val="single"/>
    </w:rPr>
  </w:style>
  <w:style w:type="character" w:customStyle="1" w:styleId="FontStyle42">
    <w:name w:val="Font Style42"/>
    <w:uiPriority w:val="99"/>
    <w:rsid w:val="00BD7DFF"/>
    <w:rPr>
      <w:rFonts w:ascii="Arial" w:hAnsi="Arial" w:cs="Arial"/>
      <w:b/>
      <w:bCs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A6AB54E2966B8B42BB15D57B296545CC9BC6FCC57F138186011206CBB33DA4FB0E82F9DA2D2020EA01E1AE7FC37986720F60BC46C417d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xn--273--84d1f.xn--p1ai%2Fzakonodatelstvo%2Fugolovnyy-kodeks-rossiyskoy-federacii-ot-13061996-no-63-f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C35E-50CA-40FE-A7EB-1D8817ED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27</cp:revision>
  <cp:lastPrinted>2022-12-16T08:20:00Z</cp:lastPrinted>
  <dcterms:created xsi:type="dcterms:W3CDTF">2021-04-26T10:02:00Z</dcterms:created>
  <dcterms:modified xsi:type="dcterms:W3CDTF">2022-12-16T08:22:00Z</dcterms:modified>
</cp:coreProperties>
</file>